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7D" w:rsidRDefault="00C539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397D" w:rsidRDefault="00C5397D">
      <w:pPr>
        <w:pStyle w:val="ConsPlusNormal"/>
        <w:jc w:val="both"/>
        <w:outlineLvl w:val="0"/>
      </w:pPr>
    </w:p>
    <w:p w:rsidR="00C5397D" w:rsidRDefault="00C5397D">
      <w:pPr>
        <w:pStyle w:val="ConsPlusTitle"/>
        <w:jc w:val="center"/>
        <w:outlineLvl w:val="0"/>
      </w:pPr>
      <w:r>
        <w:t>АДМИНИСТРАЦИЯ ТОМСКОЙ ОБЛАСТИ</w:t>
      </w:r>
    </w:p>
    <w:p w:rsidR="00C5397D" w:rsidRDefault="00C5397D">
      <w:pPr>
        <w:pStyle w:val="ConsPlusTitle"/>
        <w:jc w:val="center"/>
      </w:pPr>
    </w:p>
    <w:p w:rsidR="00C5397D" w:rsidRDefault="00C5397D">
      <w:pPr>
        <w:pStyle w:val="ConsPlusTitle"/>
        <w:jc w:val="center"/>
      </w:pPr>
      <w:r>
        <w:t>ПОСТАНОВЛЕНИЕ</w:t>
      </w:r>
    </w:p>
    <w:p w:rsidR="00C5397D" w:rsidRDefault="00C5397D">
      <w:pPr>
        <w:pStyle w:val="ConsPlusTitle"/>
        <w:jc w:val="center"/>
      </w:pPr>
      <w:r>
        <w:t>от 27 ноября 2014 г. N 439а</w:t>
      </w:r>
    </w:p>
    <w:p w:rsidR="00C5397D" w:rsidRDefault="00C5397D">
      <w:pPr>
        <w:pStyle w:val="ConsPlusTitle"/>
        <w:jc w:val="center"/>
      </w:pPr>
    </w:p>
    <w:p w:rsidR="00C5397D" w:rsidRDefault="00C5397D">
      <w:pPr>
        <w:pStyle w:val="ConsPlusTitle"/>
        <w:jc w:val="center"/>
      </w:pPr>
      <w:r>
        <w:t>ОБ УСТАНОВЛЕНИИ РЕГИОНАЛЬНЫХ СТАНДАРТОВ СТОИМОСТИ</w:t>
      </w:r>
    </w:p>
    <w:p w:rsidR="00C5397D" w:rsidRDefault="00C5397D">
      <w:pPr>
        <w:pStyle w:val="ConsPlusTitle"/>
        <w:jc w:val="center"/>
      </w:pPr>
      <w:r>
        <w:t>ЖИЛИЩНО-КОММУНАЛЬНЫХ УСЛУГ</w:t>
      </w:r>
    </w:p>
    <w:p w:rsidR="00C5397D" w:rsidRDefault="00C5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5">
              <w:r>
                <w:rPr>
                  <w:color w:val="0000FF"/>
                </w:rPr>
                <w:t>N 199а</w:t>
              </w:r>
            </w:hyperlink>
            <w:r>
              <w:rPr>
                <w:color w:val="392C69"/>
              </w:rPr>
              <w:t xml:space="preserve">, от 03.08.2015 </w:t>
            </w:r>
            <w:hyperlink r:id="rId6">
              <w:r>
                <w:rPr>
                  <w:color w:val="0000FF"/>
                </w:rPr>
                <w:t>N 283а</w:t>
              </w:r>
            </w:hyperlink>
            <w:r>
              <w:rPr>
                <w:color w:val="392C69"/>
              </w:rPr>
              <w:t xml:space="preserve">, от 15.01.2016 </w:t>
            </w:r>
            <w:hyperlink r:id="rId7">
              <w:r>
                <w:rPr>
                  <w:color w:val="0000FF"/>
                </w:rPr>
                <w:t>N 8а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8">
              <w:r>
                <w:rPr>
                  <w:color w:val="0000FF"/>
                </w:rPr>
                <w:t>N 244а</w:t>
              </w:r>
            </w:hyperlink>
            <w:r>
              <w:rPr>
                <w:color w:val="392C69"/>
              </w:rPr>
              <w:t xml:space="preserve">, от 24.03.2017 </w:t>
            </w:r>
            <w:hyperlink r:id="rId9">
              <w:r>
                <w:rPr>
                  <w:color w:val="0000FF"/>
                </w:rPr>
                <w:t>N 104а</w:t>
              </w:r>
            </w:hyperlink>
            <w:r>
              <w:rPr>
                <w:color w:val="392C69"/>
              </w:rPr>
              <w:t xml:space="preserve">, от 09.08.2017 </w:t>
            </w:r>
            <w:hyperlink r:id="rId10">
              <w:r>
                <w:rPr>
                  <w:color w:val="0000FF"/>
                </w:rPr>
                <w:t>N 294а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1">
              <w:r>
                <w:rPr>
                  <w:color w:val="0000FF"/>
                </w:rPr>
                <w:t>N 391а</w:t>
              </w:r>
            </w:hyperlink>
            <w:r>
              <w:rPr>
                <w:color w:val="392C69"/>
              </w:rPr>
              <w:t xml:space="preserve">, от 22.08.2018 </w:t>
            </w:r>
            <w:hyperlink r:id="rId12">
              <w:r>
                <w:rPr>
                  <w:color w:val="0000FF"/>
                </w:rPr>
                <w:t>N 331а</w:t>
              </w:r>
            </w:hyperlink>
            <w:r>
              <w:rPr>
                <w:color w:val="392C69"/>
              </w:rPr>
              <w:t xml:space="preserve">, от 28.03.2019 </w:t>
            </w:r>
            <w:hyperlink r:id="rId13">
              <w:r>
                <w:rPr>
                  <w:color w:val="0000FF"/>
                </w:rPr>
                <w:t>N 121а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22.07.2019 </w:t>
            </w:r>
            <w:hyperlink r:id="rId14">
              <w:r>
                <w:rPr>
                  <w:color w:val="0000FF"/>
                </w:rPr>
                <w:t>N 266а</w:t>
              </w:r>
            </w:hyperlink>
            <w:r>
              <w:rPr>
                <w:color w:val="392C69"/>
              </w:rPr>
              <w:t xml:space="preserve">, от 27.12.2019 </w:t>
            </w:r>
            <w:hyperlink r:id="rId15">
              <w:r>
                <w:rPr>
                  <w:color w:val="0000FF"/>
                </w:rPr>
                <w:t>N 508а</w:t>
              </w:r>
            </w:hyperlink>
            <w:r>
              <w:rPr>
                <w:color w:val="392C69"/>
              </w:rPr>
              <w:t xml:space="preserve">, от 28.02.2020 </w:t>
            </w:r>
            <w:hyperlink r:id="rId16">
              <w:r>
                <w:rPr>
                  <w:color w:val="0000FF"/>
                </w:rPr>
                <w:t>N 93а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17">
              <w:r>
                <w:rPr>
                  <w:color w:val="0000FF"/>
                </w:rPr>
                <w:t>N 141а</w:t>
              </w:r>
            </w:hyperlink>
            <w:r>
              <w:rPr>
                <w:color w:val="392C69"/>
              </w:rPr>
              <w:t xml:space="preserve">, от 11.08.2020 </w:t>
            </w:r>
            <w:hyperlink r:id="rId18">
              <w:r>
                <w:rPr>
                  <w:color w:val="0000FF"/>
                </w:rPr>
                <w:t>N 395а</w:t>
              </w:r>
            </w:hyperlink>
            <w:r>
              <w:rPr>
                <w:color w:val="392C69"/>
              </w:rPr>
              <w:t xml:space="preserve">, от 28.10.2020 </w:t>
            </w:r>
            <w:hyperlink r:id="rId19">
              <w:r>
                <w:rPr>
                  <w:color w:val="0000FF"/>
                </w:rPr>
                <w:t>N 520а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20">
              <w:r>
                <w:rPr>
                  <w:color w:val="0000FF"/>
                </w:rPr>
                <w:t>N 115а</w:t>
              </w:r>
            </w:hyperlink>
            <w:r>
              <w:rPr>
                <w:color w:val="392C69"/>
              </w:rPr>
              <w:t xml:space="preserve">, от 28.06.2021 </w:t>
            </w:r>
            <w:hyperlink r:id="rId21">
              <w:r>
                <w:rPr>
                  <w:color w:val="0000FF"/>
                </w:rPr>
                <w:t>N 269а</w:t>
              </w:r>
            </w:hyperlink>
            <w:r>
              <w:rPr>
                <w:color w:val="392C69"/>
              </w:rPr>
              <w:t xml:space="preserve">, от 13.08.2021 </w:t>
            </w:r>
            <w:hyperlink r:id="rId22">
              <w:r>
                <w:rPr>
                  <w:color w:val="0000FF"/>
                </w:rPr>
                <w:t>N 333а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23">
              <w:r>
                <w:rPr>
                  <w:color w:val="0000FF"/>
                </w:rPr>
                <w:t>N 48а</w:t>
              </w:r>
            </w:hyperlink>
            <w:r>
              <w:rPr>
                <w:color w:val="392C69"/>
              </w:rPr>
              <w:t xml:space="preserve">, от 01.06.2022 </w:t>
            </w:r>
            <w:hyperlink r:id="rId24">
              <w:r>
                <w:rPr>
                  <w:color w:val="0000FF"/>
                </w:rPr>
                <w:t>N 236а</w:t>
              </w:r>
            </w:hyperlink>
            <w:r>
              <w:rPr>
                <w:color w:val="392C69"/>
              </w:rPr>
              <w:t xml:space="preserve">, от 08.07.2022 </w:t>
            </w:r>
            <w:hyperlink r:id="rId25">
              <w:r>
                <w:rPr>
                  <w:color w:val="0000FF"/>
                </w:rPr>
                <w:t>N 312а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26">
              <w:r>
                <w:rPr>
                  <w:color w:val="0000FF"/>
                </w:rPr>
                <w:t>N 525а</w:t>
              </w:r>
            </w:hyperlink>
            <w:r>
              <w:rPr>
                <w:color w:val="392C69"/>
              </w:rPr>
              <w:t xml:space="preserve">, от 24.01.2023 </w:t>
            </w:r>
            <w:hyperlink r:id="rId27">
              <w:r>
                <w:rPr>
                  <w:color w:val="0000FF"/>
                </w:rPr>
                <w:t>N 24а</w:t>
              </w:r>
            </w:hyperlink>
            <w:r>
              <w:rPr>
                <w:color w:val="392C69"/>
              </w:rPr>
              <w:t xml:space="preserve">, от 03.03.2023 </w:t>
            </w:r>
            <w:hyperlink r:id="rId28">
              <w:r>
                <w:rPr>
                  <w:color w:val="0000FF"/>
                </w:rPr>
                <w:t>N 109а</w:t>
              </w:r>
            </w:hyperlink>
            <w:r>
              <w:rPr>
                <w:color w:val="392C69"/>
              </w:rPr>
              <w:t>,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17.08.2023 </w:t>
            </w:r>
            <w:hyperlink r:id="rId29">
              <w:r>
                <w:rPr>
                  <w:color w:val="0000FF"/>
                </w:rPr>
                <w:t>N 375а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</w:tr>
    </w:tbl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ind w:firstLine="540"/>
        <w:jc w:val="both"/>
      </w:pPr>
      <w:r>
        <w:t xml:space="preserve">В соответствии со </w:t>
      </w:r>
      <w:hyperlink r:id="rId30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в целях реализации прав граждан на предоставление субсидий на оплату жилого помещения и коммунальных услуг, а также в целях реализации прав отдельных категорий граждан на предоставление мер социальной поддержки на оплату жилого помещения и коммунальных услуг, установленных действующим законодательством и рассчитанных исходя из региональных стандартов стоимости жилищно-коммунальных услуг, постановляю: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9">
        <w:r>
          <w:rPr>
            <w:color w:val="0000FF"/>
          </w:rPr>
          <w:t>категории</w:t>
        </w:r>
      </w:hyperlink>
      <w:r>
        <w:t xml:space="preserve"> благоустройства жилых помещений в многоквартирных домах и жилых домах индивидуального жилищного фонда согласно приложению N 1 к настоящему постановлению.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83">
        <w:r>
          <w:rPr>
            <w:color w:val="0000FF"/>
          </w:rPr>
          <w:t>размер</w:t>
        </w:r>
      </w:hyperlink>
      <w:r>
        <w:t xml:space="preserve"> регионального стандарта стоимости жилищно-коммунальных услуг для многоквартирных домов и жилых домов индивидуального жилищного фонда из расчета на одного члена семьи для семей различной численности и одиноко проживающих граждан для расчета расходов граждан на оплату жилого помещения и коммунальных услуг, дифференцированный по муниципальным образованиям Томской области, согласно приложению N 2 к настоящему постановлению.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9472">
        <w:r>
          <w:rPr>
            <w:color w:val="0000FF"/>
          </w:rPr>
          <w:t>размер</w:t>
        </w:r>
      </w:hyperlink>
      <w:r>
        <w:t xml:space="preserve"> регионального стандарта стоимости жилищно-коммунальных услуг на один квадратный метр общей площади жилого помещения для многоквартирных домов и жилых домов индивидуального жилищного фонда для определения размера ежемесячной компенсационной выплаты на оплату дополнительной площади жилого помещения, дифференцированный по муниципальным образованиям Томской области, согласно приложению N 3 к настоящему постановлению.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11027">
        <w:r>
          <w:rPr>
            <w:color w:val="0000FF"/>
          </w:rPr>
          <w:t>размер</w:t>
        </w:r>
      </w:hyperlink>
      <w:r>
        <w:t xml:space="preserve"> регионального стандарта стоимости жилищно-коммунальных услуг для многоквартирных домов и жилых домов индивидуального жилищного фонда из расчета на одного члена семьи для семей различной численности и одиноко проживающих граждан для расчета ежемесячных денежных выплат на оплату жилого помещения и коммунальных услуг, дифференцированный по муниципальным образованиям Томской области, согласно приложению N 4 к настоящему постановлению.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lastRenderedPageBreak/>
        <w:t>5. Департаменту ЖКХ и государственного жилищного надзора Томской области проводить ежеквартальный мониторинг установленных региональных стандартов стоимости жилищно-коммунальных услуг и при необходимости вносить изменения в настоящее постановление.</w:t>
      </w:r>
    </w:p>
    <w:p w:rsidR="00C5397D" w:rsidRDefault="00C5397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22.08.2018 N 331а)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>6.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>7. Признать утратившим силу следующие постановления Администрации Томской области: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от 05.02.2014 </w:t>
      </w:r>
      <w:hyperlink r:id="rId32">
        <w:r>
          <w:rPr>
            <w:color w:val="0000FF"/>
          </w:rPr>
          <w:t>N 20а</w:t>
        </w:r>
      </w:hyperlink>
      <w:r>
        <w:t xml:space="preserve"> "Об установлении региональных стандартов стоимости жилищно-коммунальных услуг на 2014 год" ("Собрание законодательства Томской области", N 2/1(103) от 14.02.2014);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от 15.04.2014 </w:t>
      </w:r>
      <w:hyperlink r:id="rId33">
        <w:r>
          <w:rPr>
            <w:color w:val="0000FF"/>
          </w:rPr>
          <w:t>N 139а</w:t>
        </w:r>
      </w:hyperlink>
      <w:r>
        <w:t xml:space="preserve"> "О внесении изменения в постановление Администрации Томской области от 05.02.2014 N 20а" ("Собрание законодательства Томской области", N 4/2(105) от 30.04.2014);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 xml:space="preserve">от 29.07.2014 </w:t>
      </w:r>
      <w:hyperlink r:id="rId34">
        <w:r>
          <w:rPr>
            <w:color w:val="0000FF"/>
          </w:rPr>
          <w:t>N 278а</w:t>
        </w:r>
      </w:hyperlink>
      <w:r>
        <w:t xml:space="preserve"> "О внесении изменений в постановление Администрации Томской области от 05.02.2014 N 20а" ("Собрание законодательства Томской области", N 8/1(109) от 15.08.2014).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 истечении 10 дней после дня официального опубликования и распространяется на правоотношения, возникшие с 1 октября 2014 года.</w:t>
      </w:r>
    </w:p>
    <w:p w:rsidR="00C5397D" w:rsidRDefault="00C5397D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Томской области по строительству и инфраструктуре.</w:t>
      </w:r>
    </w:p>
    <w:p w:rsidR="00C5397D" w:rsidRDefault="00C5397D">
      <w:pPr>
        <w:pStyle w:val="ConsPlusNormal"/>
        <w:jc w:val="both"/>
      </w:pPr>
      <w:r>
        <w:t xml:space="preserve">(в ред. постановлений Администрации Томской области от 15.07.2016 </w:t>
      </w:r>
      <w:hyperlink r:id="rId35">
        <w:r>
          <w:rPr>
            <w:color w:val="0000FF"/>
          </w:rPr>
          <w:t>N 244а</w:t>
        </w:r>
      </w:hyperlink>
      <w:r>
        <w:t xml:space="preserve">, от 22.07.2019 </w:t>
      </w:r>
      <w:hyperlink r:id="rId36">
        <w:r>
          <w:rPr>
            <w:color w:val="0000FF"/>
          </w:rPr>
          <w:t>N 266а</w:t>
        </w:r>
      </w:hyperlink>
      <w:r>
        <w:t>)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right"/>
      </w:pPr>
      <w:r>
        <w:t>Губернатор</w:t>
      </w:r>
    </w:p>
    <w:p w:rsidR="00C5397D" w:rsidRDefault="00C5397D">
      <w:pPr>
        <w:pStyle w:val="ConsPlusNormal"/>
        <w:jc w:val="right"/>
      </w:pPr>
      <w:r>
        <w:t>Томской области</w:t>
      </w:r>
    </w:p>
    <w:p w:rsidR="00C5397D" w:rsidRDefault="00C5397D">
      <w:pPr>
        <w:pStyle w:val="ConsPlusNormal"/>
        <w:jc w:val="right"/>
      </w:pPr>
      <w:r>
        <w:t>С.А.ЖВАЧКИН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right"/>
        <w:outlineLvl w:val="0"/>
      </w:pPr>
      <w:r>
        <w:t>Приложение N 1</w:t>
      </w:r>
    </w:p>
    <w:p w:rsidR="00C5397D" w:rsidRDefault="00C5397D">
      <w:pPr>
        <w:pStyle w:val="ConsPlusNormal"/>
        <w:jc w:val="right"/>
      </w:pPr>
      <w:r>
        <w:t>к постановлению</w:t>
      </w:r>
    </w:p>
    <w:p w:rsidR="00C5397D" w:rsidRDefault="00C5397D">
      <w:pPr>
        <w:pStyle w:val="ConsPlusNormal"/>
        <w:jc w:val="right"/>
      </w:pPr>
      <w:r>
        <w:t>Администрации Томской области</w:t>
      </w:r>
    </w:p>
    <w:p w:rsidR="00C5397D" w:rsidRDefault="00C5397D">
      <w:pPr>
        <w:pStyle w:val="ConsPlusNormal"/>
        <w:jc w:val="right"/>
      </w:pPr>
      <w:r>
        <w:t>от 27.11.2014 N 439а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Title"/>
        <w:jc w:val="center"/>
      </w:pPr>
      <w:bookmarkStart w:id="0" w:name="P49"/>
      <w:bookmarkEnd w:id="0"/>
      <w:r>
        <w:t>КАТЕГОРИИ</w:t>
      </w:r>
    </w:p>
    <w:p w:rsidR="00C5397D" w:rsidRDefault="00C5397D">
      <w:pPr>
        <w:pStyle w:val="ConsPlusTitle"/>
        <w:jc w:val="center"/>
      </w:pPr>
      <w:r>
        <w:t>БЛАГОУСТРОЙСТВА ЖИЛЫХ ПОМЕЩЕНИЙ В МНОГОКВАРТИРНЫХ</w:t>
      </w:r>
    </w:p>
    <w:p w:rsidR="00C5397D" w:rsidRDefault="00C5397D">
      <w:pPr>
        <w:pStyle w:val="ConsPlusTitle"/>
        <w:jc w:val="center"/>
      </w:pPr>
      <w:r>
        <w:t>ДОМАХ И ЖИЛЫХ ДОМАХ ИНДИВИДУАЛЬНОГО ЖИЛИЩНОГО ФОНДА</w:t>
      </w:r>
    </w:p>
    <w:p w:rsidR="00C5397D" w:rsidRDefault="00C53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1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(централизованное), холодное водоснабжение, горячее водоснабжение, водоотведение, электроснабжение. Многоквартирный дом оборудован пассажирским лифтом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2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(централизованное) или электроотопление, холодное водоснабжение, горячее водоснабжение, водоотведение, электроснабжение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3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 xml:space="preserve">Отопление (централизованное) или электроотопление, холодное </w:t>
            </w:r>
            <w:r>
              <w:lastRenderedPageBreak/>
              <w:t>водоснабжение, водоотведение, электроснабжение. Жилое помещение не оборудовано системой горячего водоснабжения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Категория 4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(централизованное) или электроотопление, холодное водоснабжение, электроснабжение. Жилое помещение не оборудовано системами горячего водоснабжения и водоотведения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5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от газового оборудования, холодное водоснабжение, водоотведение, электроснабжение.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6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от газового оборудования, холодное водоснабжение, электроснабжение. Жилое помещение не оборудовано системой водоотведения.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7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(твердое топливо), холодное водоснабжение, водоотведение, электроснабжение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8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(твердое топливо), холодное водоснабжение, электроснабжение. Жилое помещение не оборудовано системой водоотведения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9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(твердое топливо), электроснабжение. Жилое помещение не оборудовано системами холодного водоснабжения и водоотведения. Водоснабжение осуществляется от водопроводной колонки</w:t>
            </w:r>
          </w:p>
        </w:tc>
      </w:tr>
      <w:tr w:rsidR="00C5397D">
        <w:tc>
          <w:tcPr>
            <w:tcW w:w="181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10</w:t>
            </w:r>
          </w:p>
        </w:tc>
        <w:tc>
          <w:tcPr>
            <w:tcW w:w="7257" w:type="dxa"/>
          </w:tcPr>
          <w:p w:rsidR="00C5397D" w:rsidRDefault="00C5397D">
            <w:pPr>
              <w:pStyle w:val="ConsPlusNormal"/>
            </w:pPr>
            <w:r>
              <w:t>Отопление (твердое топливо), электроснабжение. Жилое помещение не оборудовано системами холодного водоснабжения и водоотведения. Жилищные услуги не оказываются. При установлении органами местного самоуправления взимается плата за наем</w:t>
            </w:r>
          </w:p>
        </w:tc>
      </w:tr>
    </w:tbl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right"/>
        <w:outlineLvl w:val="0"/>
      </w:pPr>
      <w:r>
        <w:t>Приложение N 2</w:t>
      </w:r>
    </w:p>
    <w:p w:rsidR="00C5397D" w:rsidRDefault="00C5397D">
      <w:pPr>
        <w:pStyle w:val="ConsPlusNormal"/>
        <w:jc w:val="right"/>
      </w:pPr>
      <w:r>
        <w:t>к постановлению</w:t>
      </w:r>
    </w:p>
    <w:p w:rsidR="00C5397D" w:rsidRDefault="00C5397D">
      <w:pPr>
        <w:pStyle w:val="ConsPlusNormal"/>
        <w:jc w:val="right"/>
      </w:pPr>
      <w:r>
        <w:t>Администрации Томской области</w:t>
      </w:r>
    </w:p>
    <w:p w:rsidR="00C5397D" w:rsidRDefault="00C5397D">
      <w:pPr>
        <w:pStyle w:val="ConsPlusNormal"/>
        <w:jc w:val="right"/>
      </w:pPr>
      <w:r>
        <w:t>от 27.11.2014 N 439а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Title"/>
        <w:jc w:val="center"/>
      </w:pPr>
      <w:bookmarkStart w:id="1" w:name="P83"/>
      <w:bookmarkEnd w:id="1"/>
      <w:r>
        <w:t>РАЗМЕР</w:t>
      </w:r>
    </w:p>
    <w:p w:rsidR="00C5397D" w:rsidRDefault="00C5397D">
      <w:pPr>
        <w:pStyle w:val="ConsPlusTitle"/>
        <w:jc w:val="center"/>
      </w:pPr>
      <w:r>
        <w:t>РЕГИОНАЛЬНОГО СТАНДАРТА СТОИМОСТИ ЖИЛИЩНО-КОММУНАЛЬНЫХ УСЛУГ</w:t>
      </w:r>
    </w:p>
    <w:p w:rsidR="00C5397D" w:rsidRDefault="00C5397D">
      <w:pPr>
        <w:pStyle w:val="ConsPlusTitle"/>
        <w:jc w:val="center"/>
      </w:pPr>
      <w:r>
        <w:t>ДЛЯ МНОГОКВАРТИРНЫХ ДОМОВ И ЖИЛЫХ ДОМОВ ИНДИВИДУАЛЬНОГО</w:t>
      </w:r>
    </w:p>
    <w:p w:rsidR="00C5397D" w:rsidRDefault="00C5397D">
      <w:pPr>
        <w:pStyle w:val="ConsPlusTitle"/>
        <w:jc w:val="center"/>
      </w:pPr>
      <w:r>
        <w:t>ЖИЛИЩНОГО ФОНДА ИЗ РАСЧЕТА НА ОДНОГО ЧЛЕНА СЕМЬИ ДЛЯ СЕМЕЙ</w:t>
      </w:r>
    </w:p>
    <w:p w:rsidR="00C5397D" w:rsidRDefault="00C5397D">
      <w:pPr>
        <w:pStyle w:val="ConsPlusTitle"/>
        <w:jc w:val="center"/>
      </w:pPr>
      <w:r>
        <w:t>РАЗЛИЧНОЙ ЧИСЛЕННОСТИ И ОДИНОКО ПРОЖИВАЮЩИХ ГРАЖДАН</w:t>
      </w:r>
    </w:p>
    <w:p w:rsidR="00C5397D" w:rsidRDefault="00C5397D">
      <w:pPr>
        <w:pStyle w:val="ConsPlusTitle"/>
        <w:jc w:val="center"/>
      </w:pPr>
      <w:r>
        <w:t>ДЛЯ РАСЧЕТА РАСХОДОВ ГРАЖДАН НА ОПЛАТУ ЖИЛОГО ПОМЕЩЕНИЯ</w:t>
      </w:r>
    </w:p>
    <w:p w:rsidR="00C5397D" w:rsidRDefault="00C5397D">
      <w:pPr>
        <w:pStyle w:val="ConsPlusTitle"/>
        <w:jc w:val="center"/>
      </w:pPr>
      <w:r>
        <w:t>И КОММУНАЛЬНЫХ УСЛУГ, ДИФФЕРЕНЦИРОВАННЫЙ ПО МУНИЦИПАЛЬНЫМ</w:t>
      </w:r>
    </w:p>
    <w:p w:rsidR="00C5397D" w:rsidRDefault="00C5397D">
      <w:pPr>
        <w:pStyle w:val="ConsPlusTitle"/>
        <w:jc w:val="center"/>
      </w:pPr>
      <w:r>
        <w:t>ОБРАЗОВАНИЯМ ТОМСКОЙ ОБЛАСТИ</w:t>
      </w:r>
    </w:p>
    <w:p w:rsidR="00C5397D" w:rsidRDefault="00C5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03.03.2023 </w:t>
            </w:r>
            <w:hyperlink r:id="rId37">
              <w:r>
                <w:rPr>
                  <w:color w:val="0000FF"/>
                </w:rPr>
                <w:t>N 109а</w:t>
              </w:r>
            </w:hyperlink>
            <w:r>
              <w:rPr>
                <w:color w:val="392C69"/>
              </w:rPr>
              <w:t xml:space="preserve">, от 17.08.2023 </w:t>
            </w:r>
            <w:hyperlink r:id="rId38">
              <w:r>
                <w:rPr>
                  <w:color w:val="0000FF"/>
                </w:rPr>
                <w:t>N 375а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</w:tr>
    </w:tbl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sectPr w:rsidR="00C5397D" w:rsidSect="00956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417"/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397D">
        <w:tc>
          <w:tcPr>
            <w:tcW w:w="54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Наименование муниципального образования Томской области</w:t>
            </w:r>
          </w:p>
        </w:tc>
        <w:tc>
          <w:tcPr>
            <w:tcW w:w="1417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благоустройства жилых помещений в многоквартирных домах и жилых домах</w:t>
            </w:r>
          </w:p>
        </w:tc>
        <w:tc>
          <w:tcPr>
            <w:tcW w:w="12750" w:type="dxa"/>
            <w:gridSpan w:val="15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Размер регионального стандарта стоимости жилищно-коммунальных услуг для многоквартирных домов и жилых домов на одного члена семьи, исходя из состава семьи (рублей в месяц)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7650" w:type="dxa"/>
            <w:gridSpan w:val="9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многоквартирные дома</w:t>
            </w:r>
          </w:p>
        </w:tc>
        <w:tc>
          <w:tcPr>
            <w:tcW w:w="5100" w:type="dxa"/>
            <w:gridSpan w:val="6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жилые дома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550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Группа 1 </w:t>
            </w:r>
            <w:hyperlink w:anchor="P945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50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Группа 2 </w:t>
            </w:r>
            <w:hyperlink w:anchor="P946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550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Группа 3 </w:t>
            </w:r>
            <w:hyperlink w:anchor="P946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0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2550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</w:tr>
      <w:tr w:rsidR="00C5397D">
        <w:tc>
          <w:tcPr>
            <w:tcW w:w="54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18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Александровский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Лукашкин-</w:t>
            </w:r>
            <w:r>
              <w:lastRenderedPageBreak/>
              <w:t>Ярское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Назинское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Новоникольское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Асиновский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Асиновское городское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Новокусковское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Большедороховское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Новиковское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Новониколаевское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Ягодное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Батуринское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Бакчарский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Бакчарское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Высокоярское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Плотниковское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Вавиловское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Поротниковское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Парбигское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Верхнекетский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Белоярское городское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Сайгинское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Ягоднинское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Степановское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 xml:space="preserve">Орловское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Макзырское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Катайгинское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Клюквинское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Палочкинское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Зырянский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Зырянское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Дубровское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Чердатское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Высоковское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Каргасокский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Вертикосское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Средневасюг</w:t>
            </w:r>
            <w:r>
              <w:lastRenderedPageBreak/>
              <w:t>анское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Усть-Чижапское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Усть-Тымское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 (с. Павлово)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Нововасюганское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Толпаровское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Киндальское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 xml:space="preserve">Тымское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Среднетымское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Новоюгинское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Кожевниковский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Новопокровское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Песочнодубровское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Староювалинское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Уртамское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Вороновское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Чилинское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Кожевниковс</w:t>
            </w:r>
            <w:r>
              <w:lastRenderedPageBreak/>
              <w:t>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Колпашевский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Колпашевское городское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Чажемтовское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Новоселовское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Новогоренское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Саровское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Инкинское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Кривошеинский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Кривошеинское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Володинское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Пудовское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Новокривошеинское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Иштанское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Молчановский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Молчановское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Тунгусовское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Наргинское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Могочинское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Суйгинское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Парабельский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Заводское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Старицинское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Нарымское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Новосельцевское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Парабельское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Первомайский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Сергеевское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Новомариинское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Улу-Юльское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Куяновское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Тегульдетский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Тегульдетское сельское </w:t>
            </w:r>
            <w:r>
              <w:lastRenderedPageBreak/>
              <w:t>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Черноярское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</w:tr>
      <w:tr w:rsidR="00C5397D">
        <w:tc>
          <w:tcPr>
            <w:tcW w:w="54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Берегаевское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16128" w:type="dxa"/>
            <w:gridSpan w:val="18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86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54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16128" w:type="dxa"/>
            <w:gridSpan w:val="18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87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Томский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Итатское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Мирненское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Турунтаевское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Рыбаловское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Зональненское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Спасское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Богашевское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Копыловское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Наумовское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Зоркальцевское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Корниловское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Воронинское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Калтайское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Заречное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Новорождественское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Моряковское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Межениновское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Чаинский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Чаинское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Коломинское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Усть-Бакчарское </w:t>
            </w:r>
            <w:r>
              <w:lastRenderedPageBreak/>
              <w:t>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Подгорнское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Шегарский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Анастасьевское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Баткатское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Побединское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Трубачевское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Шегарское сельское поселение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Томск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Город Томск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ЗАТО Северск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ЗАТО Северск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Городской округ Стрежевой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Городской округ Стрежевой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</w:tr>
      <w:tr w:rsidR="00C5397D">
        <w:tc>
          <w:tcPr>
            <w:tcW w:w="16128" w:type="dxa"/>
            <w:gridSpan w:val="18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Кедровый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417" w:type="dxa"/>
            <w:vMerge w:val="restart"/>
          </w:tcPr>
          <w:p w:rsidR="00C5397D" w:rsidRDefault="00C5397D">
            <w:pPr>
              <w:pStyle w:val="ConsPlusNormal"/>
            </w:pPr>
            <w:r>
              <w:t>Город Кедровый</w:t>
            </w: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17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820</w:t>
            </w:r>
          </w:p>
        </w:tc>
      </w:tr>
    </w:tbl>
    <w:p w:rsidR="00C5397D" w:rsidRDefault="00C5397D">
      <w:pPr>
        <w:pStyle w:val="ConsPlusNormal"/>
        <w:sectPr w:rsidR="00C539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ind w:firstLine="540"/>
        <w:jc w:val="both"/>
      </w:pPr>
      <w:r>
        <w:t>Примечание:</w:t>
      </w:r>
    </w:p>
    <w:p w:rsidR="00C5397D" w:rsidRDefault="00C5397D">
      <w:pPr>
        <w:pStyle w:val="ConsPlusNormal"/>
        <w:spacing w:before="220"/>
        <w:ind w:firstLine="540"/>
        <w:jc w:val="both"/>
      </w:pPr>
      <w:bookmarkStart w:id="2" w:name="P9459"/>
      <w:bookmarkEnd w:id="2"/>
      <w:r>
        <w:t xml:space="preserve">1) в соответствии с </w:t>
      </w:r>
      <w:hyperlink r:id="rId41">
        <w:r>
          <w:rPr>
            <w:color w:val="0000FF"/>
          </w:rPr>
          <w:t>подпунктом а) пункта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услуг";</w:t>
      </w:r>
    </w:p>
    <w:p w:rsidR="00C5397D" w:rsidRDefault="00C5397D">
      <w:pPr>
        <w:pStyle w:val="ConsPlusNormal"/>
        <w:spacing w:before="220"/>
        <w:ind w:firstLine="540"/>
        <w:jc w:val="both"/>
      </w:pPr>
      <w:bookmarkStart w:id="3" w:name="P9460"/>
      <w:bookmarkEnd w:id="3"/>
      <w:r>
        <w:t xml:space="preserve">2) в соответствии с </w:t>
      </w:r>
      <w:hyperlink r:id="rId42">
        <w:r>
          <w:rPr>
            <w:color w:val="0000FF"/>
          </w:rPr>
          <w:t>подпунктом б) пункта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услуг";</w:t>
      </w:r>
    </w:p>
    <w:p w:rsidR="00C5397D" w:rsidRDefault="00C5397D">
      <w:pPr>
        <w:pStyle w:val="ConsPlusNormal"/>
        <w:spacing w:before="220"/>
        <w:ind w:firstLine="540"/>
        <w:jc w:val="both"/>
      </w:pPr>
      <w:bookmarkStart w:id="4" w:name="P9461"/>
      <w:bookmarkEnd w:id="4"/>
      <w:r>
        <w:t xml:space="preserve">3) в соответствии с </w:t>
      </w:r>
      <w:hyperlink r:id="rId43">
        <w:r>
          <w:rPr>
            <w:color w:val="0000FF"/>
          </w:rPr>
          <w:t>подпунктом в) пункта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услуг".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right"/>
        <w:outlineLvl w:val="0"/>
      </w:pPr>
      <w:r>
        <w:t>Приложение N 3</w:t>
      </w:r>
    </w:p>
    <w:p w:rsidR="00C5397D" w:rsidRDefault="00C5397D">
      <w:pPr>
        <w:pStyle w:val="ConsPlusNormal"/>
        <w:jc w:val="right"/>
      </w:pPr>
      <w:r>
        <w:t>к постановлению</w:t>
      </w:r>
    </w:p>
    <w:p w:rsidR="00C5397D" w:rsidRDefault="00C5397D">
      <w:pPr>
        <w:pStyle w:val="ConsPlusNormal"/>
        <w:jc w:val="right"/>
      </w:pPr>
      <w:r>
        <w:t>Администрации Томской области</w:t>
      </w:r>
    </w:p>
    <w:p w:rsidR="00C5397D" w:rsidRDefault="00C5397D">
      <w:pPr>
        <w:pStyle w:val="ConsPlusNormal"/>
        <w:jc w:val="right"/>
      </w:pPr>
      <w:r>
        <w:t>от 27.11.2014 N 439а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Title"/>
        <w:jc w:val="center"/>
      </w:pPr>
      <w:bookmarkStart w:id="5" w:name="P9472"/>
      <w:bookmarkEnd w:id="5"/>
      <w:r>
        <w:t>РАЗМЕР</w:t>
      </w:r>
    </w:p>
    <w:p w:rsidR="00C5397D" w:rsidRDefault="00C5397D">
      <w:pPr>
        <w:pStyle w:val="ConsPlusTitle"/>
        <w:jc w:val="center"/>
      </w:pPr>
      <w:r>
        <w:t>РЕГИОНАЛЬНОГО СТАНДАРТА СТОИМОСТИ ЖИЛИЩНО-КОММУНАЛЬНЫХ УСЛУГ</w:t>
      </w:r>
    </w:p>
    <w:p w:rsidR="00C5397D" w:rsidRDefault="00C5397D">
      <w:pPr>
        <w:pStyle w:val="ConsPlusTitle"/>
        <w:jc w:val="center"/>
      </w:pPr>
      <w:r>
        <w:t>НА ОДИН КВАДРАТНЫЙ МЕТР ОБЩЕЙ ПЛОЩАДИ ЖИЛОГО ПОМЕЩЕНИЯ</w:t>
      </w:r>
    </w:p>
    <w:p w:rsidR="00C5397D" w:rsidRDefault="00C5397D">
      <w:pPr>
        <w:pStyle w:val="ConsPlusTitle"/>
        <w:jc w:val="center"/>
      </w:pPr>
      <w:r>
        <w:t>ДЛЯ МНОГОКВАРТИРНЫХ ДОМОВ И ЖИЛЫХ ДОМОВ ИНДИВИДУАЛЬНОГО</w:t>
      </w:r>
    </w:p>
    <w:p w:rsidR="00C5397D" w:rsidRDefault="00C5397D">
      <w:pPr>
        <w:pStyle w:val="ConsPlusTitle"/>
        <w:jc w:val="center"/>
      </w:pPr>
      <w:r>
        <w:t>ЖИЛИЩНОГО ФОНДА ДЛЯ ОПРЕДЕЛЕНИЯ РАЗМЕРА ЕЖЕМЕСЯЧНОЙ</w:t>
      </w:r>
    </w:p>
    <w:p w:rsidR="00C5397D" w:rsidRDefault="00C5397D">
      <w:pPr>
        <w:pStyle w:val="ConsPlusTitle"/>
        <w:jc w:val="center"/>
      </w:pPr>
      <w:r>
        <w:t>КОМПЕНСАЦИОННОЙ ВЫПЛАТЫ НА ОПЛАТУ ДОПОЛНИТЕЛЬНОЙ ПЛОЩАДИ</w:t>
      </w:r>
    </w:p>
    <w:p w:rsidR="00C5397D" w:rsidRDefault="00C5397D">
      <w:pPr>
        <w:pStyle w:val="ConsPlusTitle"/>
        <w:jc w:val="center"/>
      </w:pPr>
      <w:r>
        <w:t>ЖИЛОГО ПОМЕЩЕНИЯ, ДИФФЕРЕНЦИРОВАННЫЙ ПО МУНИЦИПАЛЬНЫМ</w:t>
      </w:r>
    </w:p>
    <w:p w:rsidR="00C5397D" w:rsidRDefault="00C5397D">
      <w:pPr>
        <w:pStyle w:val="ConsPlusTitle"/>
        <w:jc w:val="center"/>
      </w:pPr>
      <w:r>
        <w:t>ОБРАЗОВАНИЯМ ТОМСКОЙ ОБЛАСТИ</w:t>
      </w:r>
    </w:p>
    <w:p w:rsidR="00C5397D" w:rsidRDefault="00C5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5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44">
              <w:r>
                <w:rPr>
                  <w:color w:val="0000FF"/>
                </w:rPr>
                <w:t>N 109а</w:t>
              </w:r>
            </w:hyperlink>
            <w:r>
              <w:rPr>
                <w:color w:val="392C69"/>
              </w:rPr>
              <w:t xml:space="preserve">, от 17.08.2023 </w:t>
            </w:r>
            <w:hyperlink r:id="rId45">
              <w:r>
                <w:rPr>
                  <w:color w:val="0000FF"/>
                </w:rPr>
                <w:t>N 375а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</w:tr>
    </w:tbl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sectPr w:rsidR="00C539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284"/>
        <w:gridCol w:w="859"/>
        <w:gridCol w:w="859"/>
        <w:gridCol w:w="859"/>
        <w:gridCol w:w="859"/>
        <w:gridCol w:w="859"/>
        <w:gridCol w:w="859"/>
        <w:gridCol w:w="1052"/>
        <w:gridCol w:w="1052"/>
        <w:gridCol w:w="859"/>
        <w:gridCol w:w="859"/>
      </w:tblGrid>
      <w:tr w:rsidR="00C5397D">
        <w:tc>
          <w:tcPr>
            <w:tcW w:w="54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8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Наименование муниципального образования Томской области</w:t>
            </w:r>
          </w:p>
        </w:tc>
        <w:tc>
          <w:tcPr>
            <w:tcW w:w="8976" w:type="dxa"/>
            <w:gridSpan w:val="10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Размер регионального стандарта стоимости жилищно-коммунальных услуг на один квадратный метр общей площади жилого помещения (рублей в месяц)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5154" w:type="dxa"/>
            <w:gridSpan w:val="6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многоквартирные дома</w:t>
            </w:r>
          </w:p>
        </w:tc>
        <w:tc>
          <w:tcPr>
            <w:tcW w:w="3822" w:type="dxa"/>
            <w:gridSpan w:val="4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жилые дома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577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с централизованным отоплением</w:t>
            </w:r>
          </w:p>
        </w:tc>
        <w:tc>
          <w:tcPr>
            <w:tcW w:w="2577" w:type="dxa"/>
            <w:gridSpan w:val="3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2104" w:type="dxa"/>
            <w:gridSpan w:val="2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с централизованным отоплением</w:t>
            </w:r>
          </w:p>
        </w:tc>
        <w:tc>
          <w:tcPr>
            <w:tcW w:w="1718" w:type="dxa"/>
            <w:gridSpan w:val="2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прочие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052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052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</w:tr>
      <w:tr w:rsidR="00C5397D">
        <w:tc>
          <w:tcPr>
            <w:tcW w:w="54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2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2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12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Александровский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142,72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146,11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136,93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55,72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121,96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Лукашкин-Ярское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193,55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192,22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192,22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39,21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37,88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37,88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181,45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180,12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Назинское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229,92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227,49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227,49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33,46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224,67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222,24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Новоникольское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50,65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30,92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25,78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Асиновский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 xml:space="preserve">Асиновское городское </w:t>
            </w:r>
            <w:r>
              <w:lastRenderedPageBreak/>
              <w:t>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118,06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107,55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98,37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42,01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32,83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108,21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88,52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Новокусковское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91,11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90,17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91,11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Большедороховское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89,35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82,39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82,39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89,35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82,39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Новиковское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97,22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101,52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92,34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97,22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92,34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Новониколаевское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Ягодное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98,15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98,87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89,69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41,74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42,46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33,28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87,85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79,39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Батуринское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22,98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Бакчарский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Бакчарское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100,11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101,68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24,43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94,35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86,74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Высокоярское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24,87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24,29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Плотниковское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Вавиловское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Поротниковское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Парбигское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163,37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158,47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158,47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157,25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152,35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Верхнекетский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Белоярское городское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131,20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132,16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35,99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114,72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106,50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Сайгинское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157,99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163,15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153,97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157,99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153,97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Ягоднинское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100,08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104,22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95,04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100,08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95,04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Степановское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Макзырское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21,01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21,01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Катайгинское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Клюквинское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Палочкинское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Зырянский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Зырянское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127,64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115,74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106,56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51,96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40,06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119,47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98,39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43,79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Дубровское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124,10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124,10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Чердатское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44,81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44,81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Высоковское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22,71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Каргасокский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Вертикосское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Средневасюганское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118,95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118,95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Усть-Чижапское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124,61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124,61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Усть-Тымское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30,58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30,58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Каргасокское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134,77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125,59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48,14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120,73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112,32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Каргасокское сельское поселение (с. Павлово)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134,77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125,59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48,14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120,73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112,32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Нововасюганское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239,90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242,36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233,18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32,41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239,90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233,18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32,41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Толпаровское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Киндальское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29,36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29,36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Тымское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Среднетымское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119,92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29,01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119,92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29,01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Новоюгинское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Кожевниковский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Новопокровское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Песочнодубровское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131,97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131,97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Староювалинское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132,87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132,87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119,02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119,02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Уртамское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132,26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132,26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 xml:space="preserve">Вороновское сельское </w:t>
            </w:r>
            <w:r>
              <w:lastRenderedPageBreak/>
              <w:t>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87,36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84,94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84,94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87,36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84,94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Чилинское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132,87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132,87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Кожевниковское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98,14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88,96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39,74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40,09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30,91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90,76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81,93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23,88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Колпашевский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Колпашевское городское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130,38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131,37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122,19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38,37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116,17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107,98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Чажемтовское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89,08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93,88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84,70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28,54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89,08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84,70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28,54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Новоселовское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Новогоренское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Саровское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Инкинское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120,77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120,77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Кривошеинский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Кривошеинское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111,05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96,86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87,68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62,59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70,14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45,05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Володинское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79,95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78,71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69,53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79,95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69,53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125,24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125,24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Пудовское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136,00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136,00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Новокривошеинское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191,56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180,67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171,49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41,75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191,56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171,49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41,75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Иштанское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173,72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175,02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165,84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173,72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165,84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Молчановский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Молчановское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96,15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83,05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69,80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Тунгусовское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122,25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29,79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122,25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Наргинское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134,84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27,77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22,86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125,60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Могочинское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117,99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117,99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Суйгинское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Парабельский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Заводское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22,53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Старицинское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Нарымское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244,80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236,72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236,72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27,59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244,80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236,72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27,59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Новосельцевское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122,82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122,82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Парабельское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131,17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125,90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66,42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61,15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51,97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98,71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84,26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Первомайский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Сергеевское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122,45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95,56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86,38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86,38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Новомариинское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125,19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125,19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Улу-Юльское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127,58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128,02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118,84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35,43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26,25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121,88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113,14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144,44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146,14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136,96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53,72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55,42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46,24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118,75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111,27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28,03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Куяновское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136,78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140,04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130,86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36,22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39,48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30,30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127,03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121,11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26,47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20,55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Тегульдетский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Тегульдетское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125,06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122,07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112,89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125,06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112,89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Черноярское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8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Берегаевское сельское поселение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1052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11804" w:type="dxa"/>
            <w:gridSpan w:val="12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86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8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1052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11804" w:type="dxa"/>
            <w:gridSpan w:val="12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87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Томский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Итатское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59,76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61,86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44,38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63,36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56,28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36,89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Мирненское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84,03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81,28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50,99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89,02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86,27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Турунтаевское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Рыбаловское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59,45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62,20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44,74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61,87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36,24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Зональненское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103,06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75,49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66,31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87,56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59,99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50,81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102,63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65,88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66,56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Спасское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57,48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68,46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55,71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Богашевское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111,35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83,20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74,02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83,14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109,59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72,26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67,14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Копыловское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71,52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65,86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62,73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57,07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47,89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62,91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48,07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44,65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Наумовское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32,92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Зоркальцевское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107,94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115,27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106,09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109,13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107,28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Корниловское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80,71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83,82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74,64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53,82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56,93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47,75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76,69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70,62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Воронинское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156,27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163,97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154,79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58,19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65,89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56,71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130,80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129,32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Калтайское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Заречное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81,23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82,15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72,97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55,22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78,92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70,66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70,05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74,83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65,65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49,21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67,47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63,07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Новорождественское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115,28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119,66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110,48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36,94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112,95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108,15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34,61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77,55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68,37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50,89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41,71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73,62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70,33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Моряковское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76,09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63,14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56,76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43,81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74,15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42,76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Межениновское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153,33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154,93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145,75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53,97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55,57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46,39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136,75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129,17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37,39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29,81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Чаинский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Чаинское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20,37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Коломинское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109,69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114,14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104,96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109,69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104,96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Усть-Бакчарское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110,10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114,51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105,33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110,10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105,33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Подгорнское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108,57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112,31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103,13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108,57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103,13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18,67</w:t>
            </w:r>
          </w:p>
        </w:tc>
      </w:tr>
      <w:tr w:rsidR="00C5397D">
        <w:tc>
          <w:tcPr>
            <w:tcW w:w="11804" w:type="dxa"/>
            <w:gridSpan w:val="1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Шегарский район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Анастасьевское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66,02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70,50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61,32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66,02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61,32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Баткатское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69,96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74,71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65,53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33,45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24,27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67,57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63,14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26,31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Побединское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106,06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101,98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31,06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106,06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101,98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25,96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Трубачевское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121,24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121,24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116,60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26,52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26,57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Шегарское сельское поселение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94,88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96,46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87,28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38,98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40,56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85,38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77,78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</w:tr>
      <w:tr w:rsidR="00C5397D">
        <w:tc>
          <w:tcPr>
            <w:tcW w:w="2828" w:type="dxa"/>
            <w:gridSpan w:val="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Томск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Город Томск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92,27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93,34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84,16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68,69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69,76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60,58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73,99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65,88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39,88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31,77</w:t>
            </w:r>
          </w:p>
        </w:tc>
      </w:tr>
      <w:tr w:rsidR="00C5397D">
        <w:tc>
          <w:tcPr>
            <w:tcW w:w="2828" w:type="dxa"/>
            <w:gridSpan w:val="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ЗАТО Северск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ЗАТО Северск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63,87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54,69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54,97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57,84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48,66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61,27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54,96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38,08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31,77</w:t>
            </w:r>
          </w:p>
        </w:tc>
      </w:tr>
      <w:tr w:rsidR="00C5397D">
        <w:tc>
          <w:tcPr>
            <w:tcW w:w="2828" w:type="dxa"/>
            <w:gridSpan w:val="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Городской округ Стрежевой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Городской округ Стрежевой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82,28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79,66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70,48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53,84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0,00</w:t>
            </w:r>
          </w:p>
        </w:tc>
      </w:tr>
      <w:tr w:rsidR="00C5397D">
        <w:tc>
          <w:tcPr>
            <w:tcW w:w="2828" w:type="dxa"/>
            <w:gridSpan w:val="2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Кедровый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052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9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Город Кедровый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52,33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54,07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44,89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52,70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45,26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52" w:type="dxa"/>
          </w:tcPr>
          <w:p w:rsidR="00C5397D" w:rsidRDefault="00C5397D">
            <w:pPr>
              <w:pStyle w:val="ConsPlusNormal"/>
              <w:jc w:val="center"/>
            </w:pPr>
            <w:r>
              <w:t>35,11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859" w:type="dxa"/>
          </w:tcPr>
          <w:p w:rsidR="00C5397D" w:rsidRDefault="00C5397D">
            <w:pPr>
              <w:pStyle w:val="ConsPlusNormal"/>
              <w:jc w:val="center"/>
            </w:pPr>
            <w:r>
              <w:t>23,86</w:t>
            </w:r>
          </w:p>
        </w:tc>
      </w:tr>
    </w:tbl>
    <w:p w:rsidR="00C5397D" w:rsidRDefault="00C5397D">
      <w:pPr>
        <w:pStyle w:val="ConsPlusNormal"/>
        <w:sectPr w:rsidR="00C539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right"/>
        <w:outlineLvl w:val="0"/>
      </w:pPr>
      <w:r>
        <w:t>Приложение N 4</w:t>
      </w:r>
    </w:p>
    <w:p w:rsidR="00C5397D" w:rsidRDefault="00C5397D">
      <w:pPr>
        <w:pStyle w:val="ConsPlusNormal"/>
        <w:jc w:val="right"/>
      </w:pPr>
      <w:r>
        <w:t>к постановлению</w:t>
      </w:r>
    </w:p>
    <w:p w:rsidR="00C5397D" w:rsidRDefault="00C5397D">
      <w:pPr>
        <w:pStyle w:val="ConsPlusNormal"/>
        <w:jc w:val="right"/>
      </w:pPr>
      <w:r>
        <w:t>Администрации Томской области</w:t>
      </w:r>
    </w:p>
    <w:p w:rsidR="00C5397D" w:rsidRDefault="00C5397D">
      <w:pPr>
        <w:pStyle w:val="ConsPlusNormal"/>
        <w:jc w:val="right"/>
      </w:pPr>
      <w:r>
        <w:t>от 27.11.2014 N 439а</w:t>
      </w: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Title"/>
        <w:jc w:val="center"/>
      </w:pPr>
      <w:bookmarkStart w:id="6" w:name="P11027"/>
      <w:bookmarkEnd w:id="6"/>
      <w:r>
        <w:t>РАЗМЕР</w:t>
      </w:r>
    </w:p>
    <w:p w:rsidR="00C5397D" w:rsidRDefault="00C5397D">
      <w:pPr>
        <w:pStyle w:val="ConsPlusTitle"/>
        <w:jc w:val="center"/>
      </w:pPr>
      <w:r>
        <w:t>РЕГИОНАЛЬНОГО СТАНДАРТА СТОИМОСТИ ЖИЛИЩНО-КОММУНАЛЬНЫХ УСЛУГ</w:t>
      </w:r>
    </w:p>
    <w:p w:rsidR="00C5397D" w:rsidRDefault="00C5397D">
      <w:pPr>
        <w:pStyle w:val="ConsPlusTitle"/>
        <w:jc w:val="center"/>
      </w:pPr>
      <w:r>
        <w:t>ДЛЯ МНОГОКВАРТИРНЫХ ДОМОВ И ЖИЛЫХ ДОМОВ ИНДИВИДУАЛЬНОГО</w:t>
      </w:r>
    </w:p>
    <w:p w:rsidR="00C5397D" w:rsidRDefault="00C5397D">
      <w:pPr>
        <w:pStyle w:val="ConsPlusTitle"/>
        <w:jc w:val="center"/>
      </w:pPr>
      <w:r>
        <w:t>ЖИЛИЩНОГО ФОНДА ИЗ РАСЧЕТА НА ОДНОГО ЧЛЕНА СЕМЬИ ДЛЯ СЕМЕЙ</w:t>
      </w:r>
    </w:p>
    <w:p w:rsidR="00C5397D" w:rsidRDefault="00C5397D">
      <w:pPr>
        <w:pStyle w:val="ConsPlusTitle"/>
        <w:jc w:val="center"/>
      </w:pPr>
      <w:r>
        <w:t>РАЗЛИЧНОЙ ЧИСЛЕННОСТИ И ОДИНОКО ПРОЖИВАЮЩИХ ГРАЖДАН</w:t>
      </w:r>
    </w:p>
    <w:p w:rsidR="00C5397D" w:rsidRDefault="00C5397D">
      <w:pPr>
        <w:pStyle w:val="ConsPlusTitle"/>
        <w:jc w:val="center"/>
      </w:pPr>
      <w:r>
        <w:t>ДЛЯ РАСЧЕТА ЕЖЕМЕСЯЧНЫХ ДЕНЕЖНЫХ ВЫПЛАТ НА ОПЛАТУ ЖИЛОГО</w:t>
      </w:r>
    </w:p>
    <w:p w:rsidR="00C5397D" w:rsidRDefault="00C5397D">
      <w:pPr>
        <w:pStyle w:val="ConsPlusTitle"/>
        <w:jc w:val="center"/>
      </w:pPr>
      <w:r>
        <w:t>ПОМЕЩЕНИЯ И КОММУНАЛЬНЫХ УСЛУГ, ДИФФЕРЕНЦИРОВАННЫЙ</w:t>
      </w:r>
    </w:p>
    <w:p w:rsidR="00C5397D" w:rsidRDefault="00C5397D">
      <w:pPr>
        <w:pStyle w:val="ConsPlusTitle"/>
        <w:jc w:val="center"/>
      </w:pPr>
      <w:r>
        <w:t>ПО МУНИЦИПАЛЬНЫМ ОБРАЗОВАНИЯМ ТОМСКОЙ ОБЛАСТИ</w:t>
      </w:r>
    </w:p>
    <w:p w:rsidR="00C5397D" w:rsidRDefault="00C5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5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C5397D" w:rsidRDefault="00C5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48">
              <w:r>
                <w:rPr>
                  <w:color w:val="0000FF"/>
                </w:rPr>
                <w:t>N 109а</w:t>
              </w:r>
            </w:hyperlink>
            <w:r>
              <w:rPr>
                <w:color w:val="392C69"/>
              </w:rPr>
              <w:t xml:space="preserve">, от 17.08.2023 </w:t>
            </w:r>
            <w:hyperlink r:id="rId49">
              <w:r>
                <w:rPr>
                  <w:color w:val="0000FF"/>
                </w:rPr>
                <w:t>N 375а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97D" w:rsidRDefault="00C5397D">
            <w:pPr>
              <w:pStyle w:val="ConsPlusNormal"/>
            </w:pPr>
          </w:p>
        </w:tc>
      </w:tr>
    </w:tbl>
    <w:p w:rsidR="00C5397D" w:rsidRDefault="00C53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64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397D">
        <w:tc>
          <w:tcPr>
            <w:tcW w:w="567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Наименование муниципального образования Томской области</w:t>
            </w:r>
          </w:p>
        </w:tc>
        <w:tc>
          <w:tcPr>
            <w:tcW w:w="164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благоустройства жилых помещений в многоквартирных домах и жилых домах</w:t>
            </w:r>
          </w:p>
        </w:tc>
        <w:tc>
          <w:tcPr>
            <w:tcW w:w="17850" w:type="dxa"/>
            <w:gridSpan w:val="21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Размер регионального стандарта стоимости жилищно-коммунальных услуг для многоквартирных домов и жилых домов на одного члена семьи, исходя из состава семьи (рублей в месяц)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7850" w:type="dxa"/>
            <w:gridSpan w:val="21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многоквартирные дома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5950" w:type="dxa"/>
            <w:gridSpan w:val="7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5950" w:type="dxa"/>
            <w:gridSpan w:val="7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5950" w:type="dxa"/>
            <w:gridSpan w:val="7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одиноко проживающий </w:t>
            </w:r>
            <w:r>
              <w:lastRenderedPageBreak/>
              <w:t>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доля коммунальных услуг </w:t>
            </w:r>
            <w:r>
              <w:lastRenderedPageBreak/>
              <w:t>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 xml:space="preserve">доля жилищных услуг (в </w:t>
            </w:r>
            <w:r>
              <w:lastRenderedPageBreak/>
              <w:t>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и освеще</w:t>
            </w:r>
            <w:r>
              <w:lastRenderedPageBreak/>
              <w:t>ния 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(в процен</w:t>
            </w:r>
            <w:r>
              <w:lastRenderedPageBreak/>
              <w:t>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 xml:space="preserve">одиноко проживающий </w:t>
            </w:r>
            <w:r>
              <w:lastRenderedPageBreak/>
              <w:t>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доля коммунальных услуг </w:t>
            </w:r>
            <w:r>
              <w:lastRenderedPageBreak/>
              <w:t>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 xml:space="preserve">доля жилищных услуг (в </w:t>
            </w:r>
            <w:r>
              <w:lastRenderedPageBreak/>
              <w:t>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и освеще</w:t>
            </w:r>
            <w:r>
              <w:lastRenderedPageBreak/>
              <w:t>ния 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(в процен</w:t>
            </w:r>
            <w:r>
              <w:lastRenderedPageBreak/>
              <w:t>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 xml:space="preserve">одиноко проживающий </w:t>
            </w:r>
            <w:r>
              <w:lastRenderedPageBreak/>
              <w:t>гражданин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2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 xml:space="preserve">доля коммунальных услуг </w:t>
            </w:r>
            <w:r>
              <w:lastRenderedPageBreak/>
              <w:t>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 xml:space="preserve">доля жилищных услуг (в </w:t>
            </w:r>
            <w:r>
              <w:lastRenderedPageBreak/>
              <w:t>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и освеще</w:t>
            </w:r>
            <w:r>
              <w:lastRenderedPageBreak/>
              <w:t>ния (в процентах)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доля отопления (в процен</w:t>
            </w:r>
            <w:r>
              <w:lastRenderedPageBreak/>
              <w:t>тах)</w:t>
            </w:r>
          </w:p>
        </w:tc>
      </w:tr>
      <w:tr w:rsidR="00C5397D">
        <w:tc>
          <w:tcPr>
            <w:tcW w:w="567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24</w:t>
            </w: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Александровский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39,51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47,18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Лукашкин-Ярское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Назинское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Новоникольск</w:t>
            </w:r>
            <w:r>
              <w:lastRenderedPageBreak/>
              <w:t>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Асиновский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Асиновское городское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57,82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19,62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Новокусковское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65,18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34,45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Большедороховское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66,97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35,65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Новиковское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Новониколаевское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Ягодное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Батуринское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Бакчарский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Бакчарское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54,17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54,17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Высокоярское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Плотниковское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Вавиловское сельское </w:t>
            </w:r>
            <w:r>
              <w:lastRenderedPageBreak/>
              <w:t>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Поротниковское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Парбигское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70,80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Верхнекетский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Белоярское городское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16,99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Сайгинское сельское </w:t>
            </w:r>
            <w:r>
              <w:lastRenderedPageBreak/>
              <w:t>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69,42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Ягоднинское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Степановское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Макзырское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Катайгинское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Клюквинское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Палочкинское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Зырянский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Зырянское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Дубровское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74,47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74,20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Чердатское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Высоковское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73,68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Каргасокский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Вертикосское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Средневасюганское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Усть-Чижапское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64,42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Усть-Тымское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22,01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 (с. Павлово)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22,01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Нововасюганское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77,35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Толпаровское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Киндальское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Тымское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Среднетымское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Новоюгинско</w:t>
            </w:r>
            <w:r>
              <w:lastRenderedPageBreak/>
              <w:t>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Кожевниковский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Новопокровское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67,16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Песочнодубровское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Староювалинское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Уртамское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Вороновское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Чилинское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74,84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Кожевниковское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61,64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Колпашевский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Колпашевское городское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47,78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56,56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Чажемтовское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57,79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61,64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Новоселовское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Новогоренское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Саровское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Инкинское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Кривошеинский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Кривошеинское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43,75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45,30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Володинское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55,80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Пудовское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63,68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Новокривошеинское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Иштанское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73,83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Молчановский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Молчановское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14,98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21,02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Тунгусовское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Наргинское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63,38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Могочинское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Суйгинское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Парабельский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Заводское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Старицинское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Нарымское </w:t>
            </w:r>
            <w:r>
              <w:lastRenderedPageBreak/>
              <w:t>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Новосельцевское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Парабельское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40,86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Первомайский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Сергеевское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70,95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63,01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Новомариинское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Улу-Юльское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Первомайское сельское </w:t>
            </w:r>
            <w:r>
              <w:lastRenderedPageBreak/>
              <w:t>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52,73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23,87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Куяновское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Тегульдетский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Тегульдетское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</w:tcPr>
          <w:p w:rsidR="00C5397D" w:rsidRDefault="00C5397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474" w:type="dxa"/>
          </w:tcPr>
          <w:p w:rsidR="00C5397D" w:rsidRDefault="00C5397D">
            <w:pPr>
              <w:pStyle w:val="ConsPlusNormal"/>
            </w:pPr>
            <w:r>
              <w:t>Черноярское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Берегаевское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</w:tr>
      <w:tr w:rsidR="00C5397D">
        <w:tblPrEx>
          <w:tblBorders>
            <w:insideH w:val="nil"/>
          </w:tblBorders>
        </w:tblPrEx>
        <w:tc>
          <w:tcPr>
            <w:tcW w:w="21535" w:type="dxa"/>
            <w:gridSpan w:val="24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lastRenderedPageBreak/>
              <w:t xml:space="preserve">(п. 86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567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75,81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</w:tr>
      <w:tr w:rsidR="00C5397D">
        <w:tblPrEx>
          <w:tblBorders>
            <w:insideH w:val="nil"/>
          </w:tblBorders>
        </w:tblPrEx>
        <w:tc>
          <w:tcPr>
            <w:tcW w:w="21535" w:type="dxa"/>
            <w:gridSpan w:val="24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87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Томский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Итатское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36,32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Мирненское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44,17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Турунтаевское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36,73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Рыбаловское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54,66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Зональненское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45,61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Спасское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43,78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55,33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Богашевское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31,61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38,38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Копыловское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22,85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54,88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74,21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Наумовское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32,93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Зоркальцевское сельское </w:t>
            </w:r>
            <w:r>
              <w:lastRenderedPageBreak/>
              <w:t>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57,70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99,04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55,79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Корниловское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43,97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Воронинское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52,39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Калтайское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69,59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Заречное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37,36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54,88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35,83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Новорождественское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63,52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Малиновское сельское </w:t>
            </w:r>
            <w:r>
              <w:lastRenderedPageBreak/>
              <w:t>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44,16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Моряковское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48,91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58,44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73,94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32,73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Межениновское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55,88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Чаинский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Чаинское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Коломинское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63,42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64,52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62,21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Усть-Бакчарское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63,76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94,04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23,94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Подгорнское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62,83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Шегарский район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Анастасьевское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47,62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Баткатское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53,27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63,35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61,09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Побединское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49,73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50,69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56,97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60,38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61,76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60,13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55,56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91,33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21,79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95,86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Трубачевское </w:t>
            </w:r>
            <w:r>
              <w:lastRenderedPageBreak/>
              <w:t>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97,45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94,41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Шегарское сельское поселение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12,32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54,05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88,56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11,44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87,59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93,39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92,92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Томск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Город Томск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24,91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79,77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38,91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45,25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20,63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43,75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44,26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47,54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19,26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51,85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70,56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29,44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32,02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59,52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33,93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41,45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ЗАТО Северск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ЗАТО Северск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31,09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80,66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19,34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27,98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29,96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80,17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19,83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30,91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38,74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39,08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43,79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40,24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72,99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42,53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43,04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83,13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55,12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12,61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56,72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25,22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79,65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24,68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86,05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13,95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26,51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78,14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31,82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28,79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77,42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22,58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75,52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24,48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29,69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32,57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Городской округ Стрежевой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Городской </w:t>
            </w:r>
            <w:r>
              <w:lastRenderedPageBreak/>
              <w:t>округ Стрежевой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70,92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75,87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16,19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70,03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17,13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71,12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28,88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17,39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75,16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24,84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16,67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65,49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34,51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17,96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70,99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29,01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21,37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19,47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53,33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26,67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24,29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54,85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27,18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24,76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26,84</w:t>
            </w:r>
          </w:p>
        </w:tc>
      </w:tr>
      <w:tr w:rsidR="00C5397D">
        <w:tc>
          <w:tcPr>
            <w:tcW w:w="21535" w:type="dxa"/>
            <w:gridSpan w:val="24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Кедровый</w:t>
            </w:r>
          </w:p>
        </w:tc>
      </w:tr>
      <w:tr w:rsidR="00C5397D">
        <w:tc>
          <w:tcPr>
            <w:tcW w:w="567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474" w:type="dxa"/>
            <w:vMerge w:val="restart"/>
          </w:tcPr>
          <w:p w:rsidR="00C5397D" w:rsidRDefault="00C5397D">
            <w:pPr>
              <w:pStyle w:val="ConsPlusNormal"/>
            </w:pPr>
            <w:r>
              <w:t>Город Кедровый</w:t>
            </w: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81,36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18,64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15,05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80,50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19,50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17,02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85,28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14,72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18,11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  <w:jc w:val="center"/>
            </w:pPr>
            <w:r>
              <w:t>15,85</w:t>
            </w:r>
          </w:p>
        </w:tc>
      </w:tr>
      <w:tr w:rsidR="00C5397D">
        <w:tc>
          <w:tcPr>
            <w:tcW w:w="567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47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4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  <w:tc>
          <w:tcPr>
            <w:tcW w:w="850" w:type="dxa"/>
          </w:tcPr>
          <w:p w:rsidR="00C5397D" w:rsidRDefault="00C5397D">
            <w:pPr>
              <w:pStyle w:val="ConsPlusNormal"/>
            </w:pPr>
          </w:p>
        </w:tc>
      </w:tr>
    </w:tbl>
    <w:p w:rsidR="00C5397D" w:rsidRDefault="00C53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284"/>
        <w:gridCol w:w="1954"/>
        <w:gridCol w:w="1639"/>
        <w:gridCol w:w="604"/>
        <w:gridCol w:w="694"/>
        <w:gridCol w:w="1624"/>
        <w:gridCol w:w="1264"/>
        <w:gridCol w:w="1264"/>
        <w:gridCol w:w="1264"/>
        <w:gridCol w:w="1639"/>
        <w:gridCol w:w="604"/>
        <w:gridCol w:w="694"/>
        <w:gridCol w:w="1624"/>
        <w:gridCol w:w="1264"/>
        <w:gridCol w:w="1264"/>
        <w:gridCol w:w="1264"/>
      </w:tblGrid>
      <w:tr w:rsidR="00C5397D">
        <w:tc>
          <w:tcPr>
            <w:tcW w:w="54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Наименование муниципального образования Томской области</w:t>
            </w:r>
          </w:p>
        </w:tc>
        <w:tc>
          <w:tcPr>
            <w:tcW w:w="1954" w:type="dxa"/>
            <w:vMerge w:val="restart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Категория благоустройства жилых помещений в многоквартирных домах и жилых домах</w:t>
            </w:r>
          </w:p>
        </w:tc>
        <w:tc>
          <w:tcPr>
            <w:tcW w:w="16706" w:type="dxa"/>
            <w:gridSpan w:val="14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Размер регионального стандарта стоимости жилищно-коммунальных услуг для многоквартирных домов и жилых домов на одного члена семьи, исходя из состава семьи (рублей в месяц)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706" w:type="dxa"/>
            <w:gridSpan w:val="14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жилые дома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8353" w:type="dxa"/>
            <w:gridSpan w:val="7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8353" w:type="dxa"/>
            <w:gridSpan w:val="7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Группа 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60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69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162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коммунальных услуг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жилищных услуг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отопления и освещения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отопления (в процентах)</w:t>
            </w:r>
          </w:p>
        </w:tc>
        <w:tc>
          <w:tcPr>
            <w:tcW w:w="163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одиноко проживающий гражданин</w:t>
            </w:r>
          </w:p>
        </w:tc>
        <w:tc>
          <w:tcPr>
            <w:tcW w:w="60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69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 и более чел.</w:t>
            </w:r>
          </w:p>
        </w:tc>
        <w:tc>
          <w:tcPr>
            <w:tcW w:w="162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коммунальных услуг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жилищных услуг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отопления и освещения (в процентах)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доля отопления (в процентах)</w:t>
            </w:r>
          </w:p>
        </w:tc>
      </w:tr>
      <w:tr w:rsidR="00C5397D">
        <w:tc>
          <w:tcPr>
            <w:tcW w:w="54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2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39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9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2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64" w:type="dxa"/>
            <w:vAlign w:val="center"/>
          </w:tcPr>
          <w:p w:rsidR="00C5397D" w:rsidRDefault="00C5397D">
            <w:pPr>
              <w:pStyle w:val="ConsPlusNormal"/>
              <w:jc w:val="center"/>
            </w:pPr>
            <w:r>
              <w:t>38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Александровский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Александровское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50,73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51,99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43,27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19,25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34,59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Лукашкин-Ярское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80,49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79,02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79,41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Назинское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8180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84,41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83,16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85,29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84,03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Новоникольское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73,43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Асиновский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Асиновское городское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36,98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46,63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44,41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50,37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79,41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75,86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Новокусковское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66,36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35,65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Большедороховское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64,35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Новиковское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71,24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Новониколаевское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Ягодное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67,14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67,14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Батуринское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33,88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Бакчарский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Бакчарское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22,97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25,76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Высокоярское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25,19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26,36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Плотниковское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Вавиловское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25,76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Поротниковское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Парбигское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72,11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25,76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Верхнекетский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Белоярское городское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55,98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24,65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27,56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Сайгинское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62,11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62,11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17,77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23,03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Ягоднинское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52,45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57,38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59,38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22,88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Степановское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29,91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Макзырское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Катайгинское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Клюквинское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Палочкинское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30,97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Зырянский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Зырянское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51,45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81,73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76,40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73,24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Дубровское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Чердатское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80,20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57,41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Высоковское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74,73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Каргасокский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Вертикосское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58,95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60,81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Средневасюганское </w:t>
            </w:r>
            <w:r>
              <w:lastRenderedPageBreak/>
              <w:t>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72,66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71,81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Усть-Чижапское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65,63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32,86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Усть-Тымское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14,11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Каргасокское сельское поселение (с. Павлово)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14,11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Нововасюганское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8870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79,14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78,21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Толпаровское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Киндальское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Тымское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Среднетымское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Новоюгинское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Кожевниковский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Новопокровское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69,23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Песочнодубровское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74,84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Староювалинское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74,37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Малиновское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Уртамское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35,83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Вороновское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66,23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Чилинское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Кожевниковское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60,74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58,19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31,16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39,45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Колпашевский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Колпашевское городское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49,74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62,18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56,02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66,18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Чажемтовское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60,81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Новоселовское </w:t>
            </w:r>
            <w:r>
              <w:lastRenderedPageBreak/>
              <w:t>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Новогоренское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Саровское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Инкинское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Кривошеинский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Кривошеинское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45,16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48,91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82,05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20,31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79,61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74,55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73,58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Володинское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52,52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26,35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Пудовское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68,18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65,22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79,65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22,67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76,97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Новокривошеинское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7270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70,23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78,82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22,94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77,78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30,95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76,47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Иштанское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Молчановский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Молчановское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41,04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16,97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20,22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Тунгусовское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74,59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Наргинское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66,18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Могочинское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Суйгинское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Парабельский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Заводское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Старицинское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29,41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29,41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Нарымское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73,96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22,15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24,48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Новосельцевское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Парабельское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49,35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51,88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50,94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19,89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82,31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23,81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81,43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Первомайский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Сергеевское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71,92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54,58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54,58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64,32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Новомариинское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73,17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32,46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34,58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Улу-Юльское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58,45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61,26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65,81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69,39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22,16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34,58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Первомайское </w:t>
            </w:r>
            <w:r>
              <w:lastRenderedPageBreak/>
              <w:t>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62,89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26,24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31,36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Куяновское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75,34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73,65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32,17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31,36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Тегульдетский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Тегульдетское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68,35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26,77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83,58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25,37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81,36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</w:tr>
      <w:tr w:rsidR="00C5397D">
        <w:tc>
          <w:tcPr>
            <w:tcW w:w="544" w:type="dxa"/>
          </w:tcPr>
          <w:p w:rsidR="00C5397D" w:rsidRDefault="00C5397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84" w:type="dxa"/>
          </w:tcPr>
          <w:p w:rsidR="00C5397D" w:rsidRDefault="00C5397D">
            <w:pPr>
              <w:pStyle w:val="ConsPlusNormal"/>
            </w:pPr>
            <w:r>
              <w:t>Черноярское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</w:tr>
      <w:tr w:rsidR="00C5397D">
        <w:tc>
          <w:tcPr>
            <w:tcW w:w="54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 xml:space="preserve">Берегаевское сельское </w:t>
            </w:r>
            <w:r>
              <w:lastRenderedPageBreak/>
              <w:t>поселение</w:t>
            </w:r>
          </w:p>
        </w:tc>
        <w:tc>
          <w:tcPr>
            <w:tcW w:w="195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lastRenderedPageBreak/>
              <w:t>Категория 4</w:t>
            </w:r>
          </w:p>
        </w:tc>
        <w:tc>
          <w:tcPr>
            <w:tcW w:w="163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9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78,75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163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9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78,75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21488" w:type="dxa"/>
            <w:gridSpan w:val="17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lastRenderedPageBreak/>
              <w:t xml:space="preserve">(п. 86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54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78,75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78,75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76,92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  <w:tc>
          <w:tcPr>
            <w:tcW w:w="1639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0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62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1264" w:type="dxa"/>
            <w:tcBorders>
              <w:bottom w:val="nil"/>
            </w:tcBorders>
          </w:tcPr>
          <w:p w:rsidR="00C5397D" w:rsidRDefault="00C5397D">
            <w:pPr>
              <w:pStyle w:val="ConsPlusNormal"/>
              <w:jc w:val="center"/>
            </w:pPr>
            <w:r>
              <w:t>35,05</w:t>
            </w:r>
          </w:p>
        </w:tc>
      </w:tr>
      <w:tr w:rsidR="00C5397D">
        <w:tblPrEx>
          <w:tblBorders>
            <w:insideH w:val="nil"/>
          </w:tblBorders>
        </w:tblPrEx>
        <w:tc>
          <w:tcPr>
            <w:tcW w:w="21488" w:type="dxa"/>
            <w:gridSpan w:val="17"/>
            <w:tcBorders>
              <w:top w:val="nil"/>
            </w:tcBorders>
          </w:tcPr>
          <w:p w:rsidR="00C5397D" w:rsidRDefault="00C5397D">
            <w:pPr>
              <w:pStyle w:val="ConsPlusNormal"/>
              <w:jc w:val="both"/>
            </w:pPr>
            <w:r>
              <w:t xml:space="preserve">(п. 87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17.08.2023 N 375а)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Томский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Итатское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35,69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56,02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Мирненское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48,29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53,45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49,45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50,37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27,98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28,72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Турунтаевское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Рыбаловское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46,51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58,95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26,60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Зональненское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81,87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80,47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77,78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51,52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52,73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75,82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23,28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67,96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Спасское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41,67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50,94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66,18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27,98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30,17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34,62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Богашевское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79,82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20,18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49,06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78,59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53,06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77,96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44,41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47,37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73,83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71,61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22,88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67,63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66,67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Копыловское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27,97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37,99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44,39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56,72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63,98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24,32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27,55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83,73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83,23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16,77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Наумовское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Зоркальцевское </w:t>
            </w:r>
            <w:r>
              <w:lastRenderedPageBreak/>
              <w:t>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48,61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49,11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57,78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61,86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62,66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Корниловское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39,32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40,71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51,63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58,19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61,09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Воронинское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59,59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59,59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61,80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54,88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25,12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Калтайское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72,92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70,31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Заречное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45,04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52,92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25,96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27,84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36,42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46,15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51,82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36,99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Новорождественское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63,11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29,35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32,14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 xml:space="preserve">Малиновское </w:t>
            </w:r>
            <w:r>
              <w:lastRenderedPageBreak/>
              <w:t>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lastRenderedPageBreak/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98,05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41,23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42,05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53,36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54,74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56,96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58,44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64,90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Моряковское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42,97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46,81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49,63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54,44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89,69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33,54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85,35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14,65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Межениновское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6040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96,49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60,52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26,21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29,67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35,06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38,57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90,48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9,52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40,30</w:t>
            </w:r>
          </w:p>
        </w:tc>
      </w:tr>
      <w:tr w:rsidR="00C5397D">
        <w:tblPrEx>
          <w:tblBorders>
            <w:right w:val="nil"/>
          </w:tblBorders>
        </w:tblPrEx>
        <w:tc>
          <w:tcPr>
            <w:tcW w:w="21488" w:type="dxa"/>
            <w:gridSpan w:val="17"/>
            <w:tcBorders>
              <w:right w:val="nil"/>
            </w:tcBorders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Чаинский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Чаинское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Коломинское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62,79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61,09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Усть-Бакчарское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62,91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64,85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26,15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Подгорнское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64,36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23,13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92,37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25,95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30,63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Шегарский район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Анастасьевское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96,58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48,89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94,97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25,83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Баткатское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55,88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61,64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63,98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28,47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Побединское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98,08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50,41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52,79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51,40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61,33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57,14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56,72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96,13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21,55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22,54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23,93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28,85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31,97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34,51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Трубачевское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69,81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68,18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70,00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Северное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30,23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39,13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33,91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Шегарское сельское поселение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55,34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57,31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55,34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61,18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59,07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94,35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59,83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57,69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93,94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58,44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23,49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29,41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25,49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90,67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28,68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35,78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88,24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42,45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36,79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Томск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Город Томск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95,16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38,39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40,20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51,88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49,79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53,13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61,08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58,62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63,30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50,37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55,12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53,15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93,56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57,94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64,22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61,93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35,59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34,97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89,36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40,43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49,61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44,88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86,96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13,04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49,57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86,24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13,76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57,80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52,29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67,02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60,64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ЗАТО Северск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ЗАТО Северск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41,42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45,81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43,61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54,17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51,56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57,46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54,70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62,22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63,08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94,55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31,19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28,22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29,84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8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94,09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33,87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36,21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32,76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9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93,25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38,65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34,97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41,72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37,75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89,62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59,43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53,77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66,32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60,00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Городской округ Стрежевой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Городской округ Стрежевой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39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0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69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62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92,66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26,57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30,68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28,79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3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91,32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33,47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36,65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34,39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4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87,57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12,43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47,93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44,97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51,70</w:t>
            </w:r>
          </w:p>
        </w:tc>
      </w:tr>
      <w:tr w:rsidR="00C5397D">
        <w:tc>
          <w:tcPr>
            <w:tcW w:w="21488" w:type="dxa"/>
            <w:gridSpan w:val="17"/>
          </w:tcPr>
          <w:p w:rsidR="00C5397D" w:rsidRDefault="00C5397D">
            <w:pPr>
              <w:pStyle w:val="ConsPlusNormal"/>
              <w:ind w:firstLine="283"/>
              <w:jc w:val="both"/>
              <w:outlineLvl w:val="1"/>
            </w:pPr>
            <w:r>
              <w:t>Город Кедровый</w:t>
            </w:r>
          </w:p>
        </w:tc>
      </w:tr>
      <w:tr w:rsidR="00C5397D">
        <w:tc>
          <w:tcPr>
            <w:tcW w:w="544" w:type="dxa"/>
            <w:vMerge w:val="restart"/>
          </w:tcPr>
          <w:p w:rsidR="00C5397D" w:rsidRDefault="00C5397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284" w:type="dxa"/>
            <w:vMerge w:val="restart"/>
          </w:tcPr>
          <w:p w:rsidR="00C5397D" w:rsidRDefault="00C5397D">
            <w:pPr>
              <w:pStyle w:val="ConsPlusNormal"/>
            </w:pPr>
            <w:r>
              <w:t>Город Кедровый</w:t>
            </w: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2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27,06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24,71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28,51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26,03</w:t>
            </w:r>
          </w:p>
        </w:tc>
      </w:tr>
      <w:tr w:rsidR="00C5397D">
        <w:tc>
          <w:tcPr>
            <w:tcW w:w="54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2284" w:type="dxa"/>
            <w:vMerge/>
          </w:tcPr>
          <w:p w:rsidR="00C5397D" w:rsidRDefault="00C5397D">
            <w:pPr>
              <w:pStyle w:val="ConsPlusNormal"/>
            </w:pPr>
          </w:p>
        </w:tc>
        <w:tc>
          <w:tcPr>
            <w:tcW w:w="1954" w:type="dxa"/>
          </w:tcPr>
          <w:p w:rsidR="00C5397D" w:rsidRDefault="00C5397D">
            <w:pPr>
              <w:pStyle w:val="ConsPlusNormal"/>
            </w:pPr>
            <w:r>
              <w:t>Категория 10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50,53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45,26</w:t>
            </w:r>
          </w:p>
        </w:tc>
        <w:tc>
          <w:tcPr>
            <w:tcW w:w="1639" w:type="dxa"/>
          </w:tcPr>
          <w:p w:rsidR="00C5397D" w:rsidRDefault="00C5397D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04" w:type="dxa"/>
          </w:tcPr>
          <w:p w:rsidR="00C5397D" w:rsidRDefault="00C5397D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694" w:type="dxa"/>
          </w:tcPr>
          <w:p w:rsidR="00C5397D" w:rsidRDefault="00C5397D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624" w:type="dxa"/>
          </w:tcPr>
          <w:p w:rsidR="00C5397D" w:rsidRDefault="00C5397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</w:pP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58,54</w:t>
            </w:r>
          </w:p>
        </w:tc>
        <w:tc>
          <w:tcPr>
            <w:tcW w:w="1264" w:type="dxa"/>
          </w:tcPr>
          <w:p w:rsidR="00C5397D" w:rsidRDefault="00C5397D">
            <w:pPr>
              <w:pStyle w:val="ConsPlusNormal"/>
              <w:jc w:val="center"/>
            </w:pPr>
            <w:r>
              <w:t>52,44</w:t>
            </w:r>
          </w:p>
        </w:tc>
      </w:tr>
    </w:tbl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jc w:val="both"/>
      </w:pPr>
    </w:p>
    <w:p w:rsidR="00C5397D" w:rsidRDefault="00C539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A06" w:rsidRDefault="00E87A06">
      <w:bookmarkStart w:id="7" w:name="_GoBack"/>
      <w:bookmarkEnd w:id="7"/>
    </w:p>
    <w:sectPr w:rsidR="00E87A0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D"/>
    <w:rsid w:val="00C5397D"/>
    <w:rsid w:val="00E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995A-7FDD-42D3-A01B-586FEC7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3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3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39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D131834EDF71329C85D646E2BAC694C9A1B92242F50A5EF88CAAE64688DD5F8DB16BA97D400572014DBC4E04D43830D45080276E4421B7CA1418ECO3WFC" TargetMode="External"/><Relationship Id="rId18" Type="http://schemas.openxmlformats.org/officeDocument/2006/relationships/hyperlink" Target="consultantplus://offline/ref=E8D131834EDF71329C85D646E2BAC694C9A1B92242F20E5BFA83AAE64688DD5F8DB16BA97D400572014DBC4E04D43830D45080276E4421B7CA1418ECO3WFC" TargetMode="External"/><Relationship Id="rId26" Type="http://schemas.openxmlformats.org/officeDocument/2006/relationships/hyperlink" Target="consultantplus://offline/ref=E8D131834EDF71329C85D646E2BAC694C9A1B92242F0025EF282AAE64688DD5F8DB16BA97D400572014DBC4E04D43830D45080276E4421B7CA1418ECO3WFC" TargetMode="External"/><Relationship Id="rId39" Type="http://schemas.openxmlformats.org/officeDocument/2006/relationships/hyperlink" Target="consultantplus://offline/ref=E8D131834EDF71329C85D646E2BAC694C9A1B92242F10C5CF98EAAE64688DD5F8DB16BA97D400572014DBC4E07D43830D45080276E4421B7CA1418ECO3WFC" TargetMode="External"/><Relationship Id="rId21" Type="http://schemas.openxmlformats.org/officeDocument/2006/relationships/hyperlink" Target="consultantplus://offline/ref=E8D131834EDF71329C85D646E2BAC694C9A1B92242F30959FB8CAAE64688DD5F8DB16BA97D400572014DBC4E04D43830D45080276E4421B7CA1418ECO3WFC" TargetMode="External"/><Relationship Id="rId34" Type="http://schemas.openxmlformats.org/officeDocument/2006/relationships/hyperlink" Target="consultantplus://offline/ref=E8D131834EDF71329C85D646E2BAC694C9A1B9224BF60D5BF380F7EC4ED1D15D8ABE34AC7A5105730553BC471FDD6C63O9W3C" TargetMode="External"/><Relationship Id="rId42" Type="http://schemas.openxmlformats.org/officeDocument/2006/relationships/hyperlink" Target="consultantplus://offline/ref=E8D131834EDF71329C85C84BF4D69890CCAEE52744F00108A6DFACB119D8DB0ACDF16DFF370F5C224518B14E05C16C688E078D25O6W9C" TargetMode="External"/><Relationship Id="rId47" Type="http://schemas.openxmlformats.org/officeDocument/2006/relationships/hyperlink" Target="consultantplus://offline/ref=E8D131834EDF71329C85D646E2BAC694C9A1B92242F10C5CF98EAAE64688DD5F8DB16BA97D400572014DBC4F06D43830D45080276E4421B7CA1418ECO3WFC" TargetMode="External"/><Relationship Id="rId50" Type="http://schemas.openxmlformats.org/officeDocument/2006/relationships/hyperlink" Target="consultantplus://offline/ref=E8D131834EDF71329C85D646E2BAC694C9A1B92242F10C5CF98EAAE64688DD5F8DB16BA97D400572014DBC4E09D43830D45080276E4421B7CA1418ECO3WFC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8D131834EDF71329C85D646E2BAC694C9A1B9224AF30D59FC80F7EC4ED1D15D8ABE34BE7A090973014DBC4B0A8B3D25C5088D23745A28A0D6161AOEWDC" TargetMode="External"/><Relationship Id="rId12" Type="http://schemas.openxmlformats.org/officeDocument/2006/relationships/hyperlink" Target="consultantplus://offline/ref=E8D131834EDF71329C85D646E2BAC694C9A1B92242F40959F38DAAE64688DD5F8DB16BA97D400572014DBC4E04D43830D45080276E4421B7CA1418ECO3WFC" TargetMode="External"/><Relationship Id="rId17" Type="http://schemas.openxmlformats.org/officeDocument/2006/relationships/hyperlink" Target="consultantplus://offline/ref=E8D131834EDF71329C85D646E2BAC694C9A1B92242F20A5BF38DAAE64688DD5F8DB16BA97D400572014DBC4E04D43830D45080276E4421B7CA1418ECO3WFC" TargetMode="External"/><Relationship Id="rId25" Type="http://schemas.openxmlformats.org/officeDocument/2006/relationships/hyperlink" Target="consultantplus://offline/ref=E8D131834EDF71329C85D646E2BAC694C9A1B92242F00E5AF38AAAE64688DD5F8DB16BA97D400572014DBC4E04D43830D45080276E4421B7CA1418ECO3WFC" TargetMode="External"/><Relationship Id="rId33" Type="http://schemas.openxmlformats.org/officeDocument/2006/relationships/hyperlink" Target="consultantplus://offline/ref=E8D131834EDF71329C85D646E2BAC694C9A1B92244FE0B5FFF80F7EC4ED1D15D8ABE34AC7A5105730553BC471FDD6C63O9W3C" TargetMode="External"/><Relationship Id="rId38" Type="http://schemas.openxmlformats.org/officeDocument/2006/relationships/hyperlink" Target="consultantplus://offline/ref=E8D131834EDF71329C85D646E2BAC694C9A1B92242F10C5CF98EAAE64688DD5F8DB16BA97D400572014DBC4E07D43830D45080276E4421B7CA1418ECO3WFC" TargetMode="External"/><Relationship Id="rId46" Type="http://schemas.openxmlformats.org/officeDocument/2006/relationships/hyperlink" Target="consultantplus://offline/ref=E8D131834EDF71329C85D646E2BAC694C9A1B92242F10C5CF98EAAE64688DD5F8DB16BA97D400572014DBC4E06D43830D45080276E4421B7CA1418ECO3W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D131834EDF71329C85D646E2BAC694C9A1B92242F50359FA89AAE64688DD5F8DB16BA97D400572014DBC4E04D43830D45080276E4421B7CA1418ECO3WFC" TargetMode="External"/><Relationship Id="rId20" Type="http://schemas.openxmlformats.org/officeDocument/2006/relationships/hyperlink" Target="consultantplus://offline/ref=E8D131834EDF71329C85D646E2BAC694C9A1B92242F30B5DF882AAE64688DD5F8DB16BA97D400572014DBC4E04D43830D45080276E4421B7CA1418ECO3WFC" TargetMode="External"/><Relationship Id="rId29" Type="http://schemas.openxmlformats.org/officeDocument/2006/relationships/hyperlink" Target="consultantplus://offline/ref=E8D131834EDF71329C85D646E2BAC694C9A1B92242F10C5CF98EAAE64688DD5F8DB16BA97D400572014DBC4E04D43830D45080276E4421B7CA1418ECO3WFC" TargetMode="External"/><Relationship Id="rId41" Type="http://schemas.openxmlformats.org/officeDocument/2006/relationships/hyperlink" Target="consultantplus://offline/ref=E8D131834EDF71329C85C84BF4D69890CCAEE52744F00108A6DFACB119D8DB0ACDF16DFF360F5C224518B14E05C16C688E078D25O6W9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131834EDF71329C85D646E2BAC694C9A1B9224AF70B5AFC80F7EC4ED1D15D8ABE34BE7A090973014DBC4B0A8B3D25C5088D23745A28A0D6161AOEWDC" TargetMode="External"/><Relationship Id="rId11" Type="http://schemas.openxmlformats.org/officeDocument/2006/relationships/hyperlink" Target="consultantplus://offline/ref=E8D131834EDF71329C85D646E2BAC694C9A1B92242F70F5CF283AAE64688DD5F8DB16BA97D400572014DBC4E04D43830D45080276E4421B7CA1418ECO3WFC" TargetMode="External"/><Relationship Id="rId24" Type="http://schemas.openxmlformats.org/officeDocument/2006/relationships/hyperlink" Target="consultantplus://offline/ref=E8D131834EDF71329C85D646E2BAC694C9A1B92242F0095AF983AAE64688DD5F8DB16BA97D400572014DBC4E04D43830D45080276E4421B7CA1418ECO3WFC" TargetMode="External"/><Relationship Id="rId32" Type="http://schemas.openxmlformats.org/officeDocument/2006/relationships/hyperlink" Target="consultantplus://offline/ref=E8D131834EDF71329C85D646E2BAC694C9A1B9224BF6025FFC80F7EC4ED1D15D8ABE34AC7A5105730553BC471FDD6C63O9W3C" TargetMode="External"/><Relationship Id="rId37" Type="http://schemas.openxmlformats.org/officeDocument/2006/relationships/hyperlink" Target="consultantplus://offline/ref=E8D131834EDF71329C85D646E2BAC694C9A1B92242F1085EFA89AAE64688DD5F8DB16BA97D400572014DBC4E07D43830D45080276E4421B7CA1418ECO3WFC" TargetMode="External"/><Relationship Id="rId40" Type="http://schemas.openxmlformats.org/officeDocument/2006/relationships/hyperlink" Target="consultantplus://offline/ref=E8D131834EDF71329C85D646E2BAC694C9A1B92242F10C5CF98EAAE64688DD5F8DB16BA97D400572014DBC4F05D43830D45080276E4421B7CA1418ECO3WFC" TargetMode="External"/><Relationship Id="rId45" Type="http://schemas.openxmlformats.org/officeDocument/2006/relationships/hyperlink" Target="consultantplus://offline/ref=E8D131834EDF71329C85D646E2BAC694C9A1B92242F10C5CF98EAAE64688DD5F8DB16BA97D400572014DBC4E06D43830D45080276E4421B7CA1418ECO3WFC" TargetMode="External"/><Relationship Id="rId53" Type="http://schemas.openxmlformats.org/officeDocument/2006/relationships/hyperlink" Target="consultantplus://offline/ref=582397E5087C61D90C93F1ECF9967AD9040601EAF154B8E6DAB1280D2D5C3642670BBFC38D9325388BA430D95FA39A0A4366B1EB292597C3E9AE50CEP2W4C" TargetMode="External"/><Relationship Id="rId5" Type="http://schemas.openxmlformats.org/officeDocument/2006/relationships/hyperlink" Target="consultantplus://offline/ref=E8D131834EDF71329C85D646E2BAC694C9A1B9224BFF0F5CF980F7EC4ED1D15D8ABE34BE7A090973014DBC4B0A8B3D25C5088D23745A28A0D6161AOEWDC" TargetMode="External"/><Relationship Id="rId15" Type="http://schemas.openxmlformats.org/officeDocument/2006/relationships/hyperlink" Target="consultantplus://offline/ref=E8D131834EDF71329C85D646E2BAC694C9A1B92242F50D57F389AAE64688DD5F8DB16BA97D400572014DBC4E04D43830D45080276E4421B7CA1418ECO3WFC" TargetMode="External"/><Relationship Id="rId23" Type="http://schemas.openxmlformats.org/officeDocument/2006/relationships/hyperlink" Target="consultantplus://offline/ref=E8D131834EDF71329C85D646E2BAC694C9A1B92242F00A58FF82AAE64688DD5F8DB16BA97D400572014DBC4E04D43830D45080276E4421B7CA1418ECO3WFC" TargetMode="External"/><Relationship Id="rId28" Type="http://schemas.openxmlformats.org/officeDocument/2006/relationships/hyperlink" Target="consultantplus://offline/ref=E8D131834EDF71329C85D646E2BAC694C9A1B92242F1085EFA89AAE64688DD5F8DB16BA97D400572014DBC4E04D43830D45080276E4421B7CA1418ECO3WFC" TargetMode="External"/><Relationship Id="rId36" Type="http://schemas.openxmlformats.org/officeDocument/2006/relationships/hyperlink" Target="consultantplus://offline/ref=E8D131834EDF71329C85D646E2BAC694C9A1B92242F5095EFA8CAAE64688DD5F8DB16BA97D400572014DBC4E07D43830D45080276E4421B7CA1418ECO3WFC" TargetMode="External"/><Relationship Id="rId49" Type="http://schemas.openxmlformats.org/officeDocument/2006/relationships/hyperlink" Target="consultantplus://offline/ref=E8D131834EDF71329C85D646E2BAC694C9A1B92242F10C5CF98EAAE64688DD5F8DB16BA97D400572014DBC4E09D43830D45080276E4421B7CA1418ECO3WFC" TargetMode="External"/><Relationship Id="rId10" Type="http://schemas.openxmlformats.org/officeDocument/2006/relationships/hyperlink" Target="consultantplus://offline/ref=E8D131834EDF71329C85D646E2BAC694C9A1B92242F7085CFD8AAAE64688DD5F8DB16BA97D400572014DBC4E04D43830D45080276E4421B7CA1418ECO3WFC" TargetMode="External"/><Relationship Id="rId19" Type="http://schemas.openxmlformats.org/officeDocument/2006/relationships/hyperlink" Target="consultantplus://offline/ref=E8D131834EDF71329C85D646E2BAC694C9A1B92242F20C59FC8DAAE64688DD5F8DB16BA97D400572014DBC4E04D43830D45080276E4421B7CA1418ECO3WFC" TargetMode="External"/><Relationship Id="rId31" Type="http://schemas.openxmlformats.org/officeDocument/2006/relationships/hyperlink" Target="consultantplus://offline/ref=E8D131834EDF71329C85D646E2BAC694C9A1B92242F40959F38DAAE64688DD5F8DB16BA97D400572014DBC4E07D43830D45080276E4421B7CA1418ECO3WFC" TargetMode="External"/><Relationship Id="rId44" Type="http://schemas.openxmlformats.org/officeDocument/2006/relationships/hyperlink" Target="consultantplus://offline/ref=E8D131834EDF71329C85D646E2BAC694C9A1B92242F1085EFA89AAE64688DD5F8DB16BA97D400572014DBC4E06D43830D45080276E4421B7CA1418ECO3WFC" TargetMode="External"/><Relationship Id="rId52" Type="http://schemas.openxmlformats.org/officeDocument/2006/relationships/hyperlink" Target="consultantplus://offline/ref=582397E5087C61D90C93F1ECF9967AD9040601EAF154B8E6DAB1280D2D5C3642670BBFC38D9325388BA430D958A39A0A4366B1EB292597C3E9AE50CEP2W4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D131834EDF71329C85D646E2BAC694C9A1B92242F60256F38CAAE64688DD5F8DB16BA97D400572014DBC4E04D43830D45080276E4421B7CA1418ECO3WFC" TargetMode="External"/><Relationship Id="rId14" Type="http://schemas.openxmlformats.org/officeDocument/2006/relationships/hyperlink" Target="consultantplus://offline/ref=E8D131834EDF71329C85D646E2BAC694C9A1B92242F5095EFA8CAAE64688DD5F8DB16BA97D400572014DBC4E04D43830D45080276E4421B7CA1418ECO3WFC" TargetMode="External"/><Relationship Id="rId22" Type="http://schemas.openxmlformats.org/officeDocument/2006/relationships/hyperlink" Target="consultantplus://offline/ref=E8D131834EDF71329C85D646E2BAC694C9A1B92242F30E57FC8CAAE64688DD5F8DB16BA97D400572014DBC4E04D43830D45080276E4421B7CA1418ECO3WFC" TargetMode="External"/><Relationship Id="rId27" Type="http://schemas.openxmlformats.org/officeDocument/2006/relationships/hyperlink" Target="consultantplus://offline/ref=E8D131834EDF71329C85D646E2BAC694C9A1B92242F10A57FA8BAAE64688DD5F8DB16BA97D400572014DBC4E04D43830D45080276E4421B7CA1418ECO3WFC" TargetMode="External"/><Relationship Id="rId30" Type="http://schemas.openxmlformats.org/officeDocument/2006/relationships/hyperlink" Target="consultantplus://offline/ref=E8D131834EDF71329C85C84BF4D69890CCAEE52B47F40108A6DFACB119D8DB0ACDF16DFC3E0401770646E81F458A6161941B8D2E745821BCODW7C" TargetMode="External"/><Relationship Id="rId35" Type="http://schemas.openxmlformats.org/officeDocument/2006/relationships/hyperlink" Target="consultantplus://offline/ref=E8D131834EDF71329C85D646E2BAC694C9A1B92242F60B5FF98AAAE64688DD5F8DB16BA97D400572014DBC4E07D43830D45080276E4421B7CA1418ECO3WFC" TargetMode="External"/><Relationship Id="rId43" Type="http://schemas.openxmlformats.org/officeDocument/2006/relationships/hyperlink" Target="consultantplus://offline/ref=E8D131834EDF71329C85C84BF4D69890CCAEE52744F00108A6DFACB119D8DB0ACDF16DFE3E0F5C224518B14E05C16C688E078D25O6W9C" TargetMode="External"/><Relationship Id="rId48" Type="http://schemas.openxmlformats.org/officeDocument/2006/relationships/hyperlink" Target="consultantplus://offline/ref=E8D131834EDF71329C85D646E2BAC694C9A1B92242F1085EFA89AAE64688DD5F8DB16BA97D400572014DBC4E09D43830D45080276E4421B7CA1418ECO3WFC" TargetMode="External"/><Relationship Id="rId8" Type="http://schemas.openxmlformats.org/officeDocument/2006/relationships/hyperlink" Target="consultantplus://offline/ref=E8D131834EDF71329C85D646E2BAC694C9A1B92242F60B5FF98AAAE64688DD5F8DB16BA97D400572014DBC4E04D43830D45080276E4421B7CA1418ECO3WFC" TargetMode="External"/><Relationship Id="rId51" Type="http://schemas.openxmlformats.org/officeDocument/2006/relationships/hyperlink" Target="consultantplus://offline/ref=E8D131834EDF71329C85D646E2BAC694C9A1B92242F10C5CF98EAAE64688DD5F8DB16BA97D400572014DBC4C00D43830D45080276E4421B7CA1418ECO3WF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30519</Words>
  <Characters>173960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Теплякова</dc:creator>
  <cp:keywords/>
  <dc:description/>
  <cp:lastModifiedBy>Ирина Борисовна Теплякова</cp:lastModifiedBy>
  <cp:revision>2</cp:revision>
  <dcterms:created xsi:type="dcterms:W3CDTF">2023-09-04T02:22:00Z</dcterms:created>
  <dcterms:modified xsi:type="dcterms:W3CDTF">2023-09-04T02:23:00Z</dcterms:modified>
</cp:coreProperties>
</file>